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DBD" w:rsidRPr="008E3DBD" w:rsidRDefault="008E3DBD" w:rsidP="00F52A9B">
      <w:pPr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8E3DBD">
        <w:rPr>
          <w:rFonts w:asciiTheme="majorBidi" w:hAnsiTheme="majorBidi" w:cstheme="majorBidi"/>
          <w:b/>
          <w:bCs/>
          <w:sz w:val="28"/>
          <w:szCs w:val="28"/>
        </w:rPr>
        <w:t>Abstract</w:t>
      </w:r>
    </w:p>
    <w:p w:rsidR="00F52A9B" w:rsidRDefault="009D0A49" w:rsidP="008E3DBD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Several people are </w:t>
      </w:r>
      <w:r w:rsidRPr="009D0A49">
        <w:rPr>
          <w:rFonts w:asciiTheme="majorBidi" w:hAnsiTheme="majorBidi" w:cstheme="majorBidi"/>
          <w:sz w:val="24"/>
          <w:szCs w:val="24"/>
        </w:rPr>
        <w:t>unlucky with veins that are hard to stick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9D0A49">
        <w:rPr>
          <w:rFonts w:asciiTheme="majorBidi" w:hAnsiTheme="majorBidi" w:cstheme="majorBidi"/>
          <w:sz w:val="24"/>
          <w:szCs w:val="24"/>
        </w:rPr>
        <w:t xml:space="preserve">Some </w:t>
      </w:r>
      <w:r>
        <w:rPr>
          <w:rFonts w:asciiTheme="majorBidi" w:hAnsiTheme="majorBidi" w:cstheme="majorBidi"/>
          <w:sz w:val="24"/>
          <w:szCs w:val="24"/>
        </w:rPr>
        <w:t>of them</w:t>
      </w:r>
      <w:r w:rsidRPr="009D0A49">
        <w:rPr>
          <w:rFonts w:asciiTheme="majorBidi" w:hAnsiTheme="majorBidi" w:cstheme="majorBidi"/>
          <w:sz w:val="24"/>
          <w:szCs w:val="24"/>
        </w:rPr>
        <w:t xml:space="preserve"> just have small veins that are hard to feel for and hard to get a needle into</w:t>
      </w:r>
      <w:r w:rsidR="00273288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273288">
        <w:rPr>
          <w:rFonts w:asciiTheme="majorBidi" w:hAnsiTheme="majorBidi" w:cstheme="majorBidi"/>
          <w:sz w:val="24"/>
          <w:szCs w:val="24"/>
        </w:rPr>
        <w:t>o</w:t>
      </w:r>
      <w:r>
        <w:rPr>
          <w:rFonts w:asciiTheme="majorBidi" w:hAnsiTheme="majorBidi" w:cstheme="majorBidi"/>
          <w:sz w:val="24"/>
          <w:szCs w:val="24"/>
        </w:rPr>
        <w:t xml:space="preserve">ther </w:t>
      </w:r>
      <w:r w:rsidR="00273288">
        <w:rPr>
          <w:rFonts w:asciiTheme="majorBidi" w:hAnsiTheme="majorBidi" w:cstheme="majorBidi"/>
          <w:sz w:val="24"/>
          <w:szCs w:val="24"/>
        </w:rPr>
        <w:t>f</w:t>
      </w:r>
      <w:r w:rsidRPr="009D0A49">
        <w:rPr>
          <w:rFonts w:asciiTheme="majorBidi" w:hAnsiTheme="majorBidi" w:cstheme="majorBidi"/>
          <w:sz w:val="24"/>
          <w:szCs w:val="24"/>
        </w:rPr>
        <w:t>at people tend to have their veins buried deeper and are thus harder to find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="00F52A9B">
        <w:rPr>
          <w:rFonts w:asciiTheme="majorBidi" w:hAnsiTheme="majorBidi" w:cstheme="majorBidi"/>
          <w:sz w:val="24"/>
          <w:szCs w:val="24"/>
        </w:rPr>
        <w:t>In this case, p</w:t>
      </w:r>
      <w:r w:rsidR="00F52A9B" w:rsidRPr="00F52A9B">
        <w:rPr>
          <w:rFonts w:asciiTheme="majorBidi" w:hAnsiTheme="majorBidi" w:cstheme="majorBidi"/>
          <w:sz w:val="24"/>
          <w:szCs w:val="24"/>
        </w:rPr>
        <w:t>hlebotomists</w:t>
      </w:r>
      <w:r w:rsidR="00F52A9B">
        <w:rPr>
          <w:rFonts w:asciiTheme="majorBidi" w:hAnsiTheme="majorBidi" w:cstheme="majorBidi"/>
          <w:sz w:val="24"/>
          <w:szCs w:val="24"/>
        </w:rPr>
        <w:t xml:space="preserve"> </w:t>
      </w:r>
      <w:r w:rsidR="00273288">
        <w:rPr>
          <w:rFonts w:asciiTheme="majorBidi" w:hAnsiTheme="majorBidi" w:cstheme="majorBidi"/>
          <w:sz w:val="24"/>
          <w:szCs w:val="24"/>
        </w:rPr>
        <w:t>need several tries to find the vein and stick it properly</w:t>
      </w:r>
      <w:r w:rsidR="00F52A9B">
        <w:rPr>
          <w:rFonts w:asciiTheme="majorBidi" w:hAnsiTheme="majorBidi" w:cstheme="majorBidi"/>
          <w:sz w:val="24"/>
          <w:szCs w:val="24"/>
        </w:rPr>
        <w:t>, wasting their time and effort, and creating pain to these patients.</w:t>
      </w:r>
    </w:p>
    <w:p w:rsidR="00EC432A" w:rsidRDefault="001A3885" w:rsidP="008E3DBD">
      <w:pPr>
        <w:jc w:val="both"/>
        <w:rPr>
          <w:rFonts w:asciiTheme="majorBidi" w:hAnsiTheme="majorBidi" w:cstheme="majorBidi"/>
          <w:sz w:val="24"/>
          <w:szCs w:val="24"/>
          <w:rtl/>
        </w:rPr>
      </w:pPr>
      <w:r w:rsidRPr="001A3885">
        <w:rPr>
          <w:rFonts w:asciiTheme="majorBidi" w:hAnsiTheme="majorBidi" w:cstheme="majorBidi"/>
          <w:sz w:val="24"/>
          <w:szCs w:val="24"/>
        </w:rPr>
        <w:t>This project aims to buil</w:t>
      </w:r>
      <w:r w:rsidR="009B10B8">
        <w:rPr>
          <w:rFonts w:asciiTheme="majorBidi" w:hAnsiTheme="majorBidi" w:cstheme="majorBidi"/>
          <w:sz w:val="24"/>
          <w:szCs w:val="24"/>
        </w:rPr>
        <w:t>d</w:t>
      </w:r>
      <w:r w:rsidR="008E3DBD">
        <w:rPr>
          <w:rFonts w:asciiTheme="majorBidi" w:hAnsiTheme="majorBidi" w:cstheme="majorBidi"/>
          <w:sz w:val="24"/>
          <w:szCs w:val="24"/>
        </w:rPr>
        <w:t xml:space="preserve"> a </w:t>
      </w:r>
      <w:r w:rsidR="00F52A9B">
        <w:rPr>
          <w:rFonts w:asciiTheme="majorBidi" w:hAnsiTheme="majorBidi" w:cstheme="majorBidi"/>
          <w:sz w:val="24"/>
          <w:szCs w:val="24"/>
        </w:rPr>
        <w:t>p</w:t>
      </w:r>
      <w:r w:rsidRPr="001A3885">
        <w:rPr>
          <w:rFonts w:asciiTheme="majorBidi" w:hAnsiTheme="majorBidi" w:cstheme="majorBidi"/>
          <w:sz w:val="24"/>
          <w:szCs w:val="24"/>
        </w:rPr>
        <w:t>o</w:t>
      </w:r>
      <w:r w:rsidR="00BD1020">
        <w:rPr>
          <w:rFonts w:asciiTheme="majorBidi" w:hAnsiTheme="majorBidi" w:cstheme="majorBidi"/>
          <w:sz w:val="24"/>
          <w:szCs w:val="24"/>
        </w:rPr>
        <w:t>r</w:t>
      </w:r>
      <w:r w:rsidR="009B10B8">
        <w:rPr>
          <w:rFonts w:asciiTheme="majorBidi" w:hAnsiTheme="majorBidi" w:cstheme="majorBidi"/>
          <w:sz w:val="24"/>
          <w:szCs w:val="24"/>
        </w:rPr>
        <w:t>table vein finder</w:t>
      </w:r>
      <w:r w:rsidRPr="001A3885">
        <w:rPr>
          <w:rFonts w:asciiTheme="majorBidi" w:hAnsiTheme="majorBidi" w:cstheme="majorBidi"/>
          <w:sz w:val="24"/>
          <w:szCs w:val="24"/>
        </w:rPr>
        <w:t>, that use</w:t>
      </w:r>
      <w:r w:rsidR="008E3DBD">
        <w:rPr>
          <w:rFonts w:asciiTheme="majorBidi" w:hAnsiTheme="majorBidi" w:cstheme="majorBidi"/>
          <w:sz w:val="24"/>
          <w:szCs w:val="24"/>
        </w:rPr>
        <w:t>s</w:t>
      </w:r>
      <w:r w:rsidRPr="001A3885">
        <w:rPr>
          <w:rFonts w:asciiTheme="majorBidi" w:hAnsiTheme="majorBidi" w:cstheme="majorBidi"/>
          <w:sz w:val="24"/>
          <w:szCs w:val="24"/>
        </w:rPr>
        <w:t xml:space="preserve"> </w:t>
      </w:r>
      <w:r w:rsidR="005B018B">
        <w:rPr>
          <w:rFonts w:asciiTheme="majorBidi" w:hAnsiTheme="majorBidi" w:cstheme="majorBidi"/>
          <w:sz w:val="24"/>
          <w:szCs w:val="24"/>
        </w:rPr>
        <w:t xml:space="preserve">visible and </w:t>
      </w:r>
      <w:r w:rsidR="009B10B8">
        <w:rPr>
          <w:rFonts w:asciiTheme="majorBidi" w:hAnsiTheme="majorBidi" w:cstheme="majorBidi"/>
          <w:sz w:val="24"/>
          <w:szCs w:val="24"/>
        </w:rPr>
        <w:t>n</w:t>
      </w:r>
      <w:r w:rsidRPr="001A3885">
        <w:rPr>
          <w:rFonts w:asciiTheme="majorBidi" w:hAnsiTheme="majorBidi" w:cstheme="majorBidi"/>
          <w:sz w:val="24"/>
          <w:szCs w:val="24"/>
        </w:rPr>
        <w:t>ear infrared radiations</w:t>
      </w:r>
      <w:r w:rsidR="009B10B8">
        <w:rPr>
          <w:rFonts w:asciiTheme="majorBidi" w:hAnsiTheme="majorBidi" w:cstheme="majorBidi"/>
          <w:sz w:val="24"/>
          <w:szCs w:val="24"/>
        </w:rPr>
        <w:t xml:space="preserve"> (</w:t>
      </w:r>
      <w:r w:rsidR="009B10B8" w:rsidRPr="001269FD">
        <w:rPr>
          <w:rFonts w:asciiTheme="majorBidi" w:hAnsiTheme="majorBidi" w:cstheme="majorBidi"/>
          <w:sz w:val="24"/>
          <w:szCs w:val="24"/>
        </w:rPr>
        <w:t>NIR</w:t>
      </w:r>
      <w:r w:rsidR="009B10B8">
        <w:rPr>
          <w:rFonts w:asciiTheme="majorBidi" w:hAnsiTheme="majorBidi" w:cstheme="majorBidi"/>
          <w:sz w:val="24"/>
          <w:szCs w:val="24"/>
        </w:rPr>
        <w:t>)</w:t>
      </w:r>
      <w:r w:rsidR="005B018B">
        <w:rPr>
          <w:rFonts w:asciiTheme="majorBidi" w:hAnsiTheme="majorBidi" w:cstheme="majorBidi"/>
          <w:sz w:val="24"/>
          <w:szCs w:val="24"/>
        </w:rPr>
        <w:t>light</w:t>
      </w:r>
      <w:r w:rsidR="009B10B8">
        <w:rPr>
          <w:rFonts w:asciiTheme="majorBidi" w:hAnsiTheme="majorBidi" w:cstheme="majorBidi"/>
          <w:sz w:val="24"/>
          <w:szCs w:val="24"/>
        </w:rPr>
        <w:t>. T</w:t>
      </w:r>
      <w:r w:rsidRPr="001A3885">
        <w:rPr>
          <w:rFonts w:asciiTheme="majorBidi" w:hAnsiTheme="majorBidi" w:cstheme="majorBidi"/>
          <w:sz w:val="24"/>
          <w:szCs w:val="24"/>
        </w:rPr>
        <w:t xml:space="preserve">he </w:t>
      </w:r>
      <w:r w:rsidR="009B10B8">
        <w:rPr>
          <w:rFonts w:asciiTheme="majorBidi" w:hAnsiTheme="majorBidi" w:cstheme="majorBidi"/>
          <w:sz w:val="24"/>
          <w:szCs w:val="24"/>
        </w:rPr>
        <w:t>system will h</w:t>
      </w:r>
      <w:r w:rsidRPr="001A3885">
        <w:rPr>
          <w:rFonts w:asciiTheme="majorBidi" w:hAnsiTheme="majorBidi" w:cstheme="majorBidi"/>
          <w:sz w:val="24"/>
          <w:szCs w:val="24"/>
        </w:rPr>
        <w:t xml:space="preserve">elp the </w:t>
      </w:r>
      <w:r w:rsidR="009B10B8">
        <w:rPr>
          <w:rFonts w:asciiTheme="majorBidi" w:hAnsiTheme="majorBidi" w:cstheme="majorBidi"/>
          <w:sz w:val="24"/>
          <w:szCs w:val="24"/>
        </w:rPr>
        <w:t>p</w:t>
      </w:r>
      <w:r w:rsidR="009B10B8" w:rsidRPr="00F52A9B">
        <w:rPr>
          <w:rFonts w:asciiTheme="majorBidi" w:hAnsiTheme="majorBidi" w:cstheme="majorBidi"/>
          <w:sz w:val="24"/>
          <w:szCs w:val="24"/>
        </w:rPr>
        <w:t>hlebotomists</w:t>
      </w:r>
      <w:r w:rsidR="009B10B8" w:rsidRPr="001A3885">
        <w:rPr>
          <w:rFonts w:asciiTheme="majorBidi" w:hAnsiTheme="majorBidi" w:cstheme="majorBidi"/>
          <w:sz w:val="24"/>
          <w:szCs w:val="24"/>
        </w:rPr>
        <w:t xml:space="preserve"> </w:t>
      </w:r>
      <w:r w:rsidR="009B10B8">
        <w:rPr>
          <w:rFonts w:asciiTheme="majorBidi" w:hAnsiTheme="majorBidi" w:cstheme="majorBidi"/>
          <w:sz w:val="24"/>
          <w:szCs w:val="24"/>
        </w:rPr>
        <w:t xml:space="preserve">to </w:t>
      </w:r>
      <w:r w:rsidR="00EC432A">
        <w:rPr>
          <w:rFonts w:asciiTheme="majorBidi" w:hAnsiTheme="majorBidi" w:cstheme="majorBidi"/>
          <w:sz w:val="24"/>
          <w:szCs w:val="24"/>
        </w:rPr>
        <w:t>explore</w:t>
      </w:r>
      <w:r w:rsidRPr="001A3885">
        <w:rPr>
          <w:rFonts w:asciiTheme="majorBidi" w:hAnsiTheme="majorBidi" w:cstheme="majorBidi"/>
          <w:sz w:val="24"/>
          <w:szCs w:val="24"/>
        </w:rPr>
        <w:t xml:space="preserve"> the vein easily</w:t>
      </w:r>
      <w:r w:rsidR="009B10B8">
        <w:rPr>
          <w:rFonts w:asciiTheme="majorBidi" w:hAnsiTheme="majorBidi" w:cstheme="majorBidi"/>
          <w:sz w:val="24"/>
          <w:szCs w:val="24"/>
        </w:rPr>
        <w:t xml:space="preserve"> </w:t>
      </w:r>
      <w:r w:rsidRPr="001A3885">
        <w:rPr>
          <w:rFonts w:asciiTheme="majorBidi" w:hAnsiTheme="majorBidi" w:cstheme="majorBidi"/>
          <w:sz w:val="24"/>
          <w:szCs w:val="24"/>
        </w:rPr>
        <w:t xml:space="preserve">by </w:t>
      </w:r>
      <w:r w:rsidR="00EC432A">
        <w:rPr>
          <w:rFonts w:asciiTheme="majorBidi" w:hAnsiTheme="majorBidi" w:cstheme="majorBidi"/>
          <w:sz w:val="24"/>
          <w:szCs w:val="24"/>
        </w:rPr>
        <w:t>apply</w:t>
      </w:r>
      <w:r w:rsidR="001637FA">
        <w:rPr>
          <w:rFonts w:asciiTheme="majorBidi" w:hAnsiTheme="majorBidi" w:cstheme="majorBidi"/>
          <w:sz w:val="24"/>
          <w:szCs w:val="24"/>
        </w:rPr>
        <w:t xml:space="preserve">ing </w:t>
      </w:r>
      <w:r w:rsidR="005B018B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B018B">
        <w:rPr>
          <w:rFonts w:asciiTheme="majorBidi" w:hAnsiTheme="majorBidi" w:cstheme="majorBidi"/>
          <w:sz w:val="24"/>
          <w:szCs w:val="24"/>
        </w:rPr>
        <w:t xml:space="preserve">a visible and </w:t>
      </w:r>
      <w:r w:rsidR="009B10B8" w:rsidRPr="001269FD">
        <w:rPr>
          <w:rFonts w:asciiTheme="majorBidi" w:hAnsiTheme="majorBidi" w:cstheme="majorBidi"/>
          <w:sz w:val="24"/>
          <w:szCs w:val="24"/>
        </w:rPr>
        <w:t>NIR</w:t>
      </w:r>
      <w:r w:rsidR="009B10B8">
        <w:rPr>
          <w:rFonts w:asciiTheme="majorBidi" w:hAnsiTheme="majorBidi" w:cstheme="majorBidi"/>
          <w:sz w:val="24"/>
          <w:szCs w:val="24"/>
        </w:rPr>
        <w:t xml:space="preserve"> </w:t>
      </w:r>
      <w:r w:rsidR="001637FA">
        <w:rPr>
          <w:rFonts w:asciiTheme="majorBidi" w:hAnsiTheme="majorBidi" w:cstheme="majorBidi"/>
          <w:sz w:val="24"/>
          <w:szCs w:val="24"/>
        </w:rPr>
        <w:t xml:space="preserve">wavelengths </w:t>
      </w:r>
      <w:r w:rsidRPr="001A3885">
        <w:rPr>
          <w:rFonts w:asciiTheme="majorBidi" w:hAnsiTheme="majorBidi" w:cstheme="majorBidi"/>
          <w:sz w:val="24"/>
          <w:szCs w:val="24"/>
        </w:rPr>
        <w:t>on the patient's arm</w:t>
      </w:r>
      <w:r w:rsidR="00EC432A">
        <w:rPr>
          <w:rFonts w:asciiTheme="majorBidi" w:hAnsiTheme="majorBidi" w:cstheme="majorBidi"/>
          <w:sz w:val="24"/>
          <w:szCs w:val="24"/>
        </w:rPr>
        <w:t>.</w:t>
      </w:r>
      <w:r w:rsidR="00CC58F3">
        <w:rPr>
          <w:rFonts w:asciiTheme="majorBidi" w:hAnsiTheme="majorBidi" w:cstheme="majorBidi"/>
          <w:sz w:val="24"/>
          <w:szCs w:val="24"/>
        </w:rPr>
        <w:t>it will use processing unit to control</w:t>
      </w:r>
      <w:r w:rsidR="008E3DBD">
        <w:rPr>
          <w:rFonts w:asciiTheme="majorBidi" w:hAnsiTheme="majorBidi" w:cstheme="majorBidi"/>
          <w:sz w:val="24"/>
          <w:szCs w:val="24"/>
        </w:rPr>
        <w:t xml:space="preserve"> </w:t>
      </w:r>
      <w:r w:rsidR="008E3DBD">
        <w:rPr>
          <w:rFonts w:asciiTheme="majorBidi" w:hAnsiTheme="majorBidi" w:cstheme="majorBidi"/>
          <w:sz w:val="24"/>
          <w:szCs w:val="24"/>
        </w:rPr>
        <w:t>light</w:t>
      </w:r>
      <w:r w:rsidR="00CC58F3">
        <w:rPr>
          <w:rFonts w:asciiTheme="majorBidi" w:hAnsiTheme="majorBidi" w:cstheme="majorBidi"/>
          <w:sz w:val="24"/>
          <w:szCs w:val="24"/>
        </w:rPr>
        <w:t xml:space="preserve"> intensity</w:t>
      </w:r>
      <w:r w:rsidR="00A827DC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EC432A">
        <w:rPr>
          <w:rFonts w:asciiTheme="majorBidi" w:hAnsiTheme="majorBidi" w:cstheme="majorBidi"/>
          <w:sz w:val="24"/>
          <w:szCs w:val="24"/>
        </w:rPr>
        <w:t>to provide the p</w:t>
      </w:r>
      <w:r w:rsidR="00EC432A" w:rsidRPr="00F52A9B">
        <w:rPr>
          <w:rFonts w:asciiTheme="majorBidi" w:hAnsiTheme="majorBidi" w:cstheme="majorBidi"/>
          <w:sz w:val="24"/>
          <w:szCs w:val="24"/>
        </w:rPr>
        <w:t>hlebotomists</w:t>
      </w:r>
      <w:r w:rsidR="00EC432A">
        <w:rPr>
          <w:rFonts w:asciiTheme="majorBidi" w:hAnsiTheme="majorBidi" w:cstheme="majorBidi"/>
          <w:sz w:val="24"/>
          <w:szCs w:val="24"/>
        </w:rPr>
        <w:t xml:space="preserve"> with the place of the patients vein within a </w:t>
      </w:r>
      <w:r w:rsidR="008E3DBD">
        <w:rPr>
          <w:rFonts w:asciiTheme="majorBidi" w:hAnsiTheme="majorBidi" w:cstheme="majorBidi"/>
          <w:sz w:val="24"/>
          <w:szCs w:val="24"/>
        </w:rPr>
        <w:t>one</w:t>
      </w:r>
      <w:r w:rsidR="00EC432A">
        <w:rPr>
          <w:rFonts w:asciiTheme="majorBidi" w:hAnsiTheme="majorBidi" w:cstheme="majorBidi"/>
          <w:sz w:val="24"/>
          <w:szCs w:val="24"/>
        </w:rPr>
        <w:t xml:space="preserve"> seconds. Hence, </w:t>
      </w:r>
      <w:r w:rsidR="00EC432A" w:rsidRPr="00426FA0">
        <w:rPr>
          <w:rFonts w:asciiTheme="majorBidi" w:hAnsiTheme="majorBidi" w:cstheme="majorBidi"/>
          <w:sz w:val="24"/>
          <w:szCs w:val="24"/>
        </w:rPr>
        <w:t>reduc</w:t>
      </w:r>
      <w:r w:rsidR="00EC432A">
        <w:rPr>
          <w:rFonts w:asciiTheme="majorBidi" w:hAnsiTheme="majorBidi" w:cstheme="majorBidi"/>
          <w:sz w:val="24"/>
          <w:szCs w:val="24"/>
        </w:rPr>
        <w:t>ing</w:t>
      </w:r>
      <w:r w:rsidR="00EC432A" w:rsidRPr="00426FA0">
        <w:rPr>
          <w:rFonts w:asciiTheme="majorBidi" w:hAnsiTheme="majorBidi" w:cstheme="majorBidi"/>
          <w:sz w:val="24"/>
          <w:szCs w:val="24"/>
        </w:rPr>
        <w:t xml:space="preserve"> the</w:t>
      </w:r>
      <w:r w:rsidR="003F483A">
        <w:rPr>
          <w:rFonts w:asciiTheme="majorBidi" w:hAnsiTheme="majorBidi" w:cstheme="majorBidi"/>
          <w:sz w:val="24"/>
          <w:szCs w:val="24"/>
        </w:rPr>
        <w:t xml:space="preserve"> patient</w:t>
      </w:r>
      <w:r w:rsidR="00EC432A" w:rsidRPr="00426FA0">
        <w:rPr>
          <w:rFonts w:asciiTheme="majorBidi" w:hAnsiTheme="majorBidi" w:cstheme="majorBidi"/>
          <w:sz w:val="24"/>
          <w:szCs w:val="24"/>
        </w:rPr>
        <w:t xml:space="preserve"> pain</w:t>
      </w:r>
      <w:r w:rsidR="003F483A">
        <w:rPr>
          <w:rFonts w:asciiTheme="majorBidi" w:hAnsiTheme="majorBidi" w:cstheme="majorBidi"/>
          <w:sz w:val="24"/>
          <w:szCs w:val="24"/>
        </w:rPr>
        <w:t>,</w:t>
      </w:r>
      <w:r w:rsidR="00EC432A" w:rsidRPr="00426FA0">
        <w:rPr>
          <w:rFonts w:asciiTheme="majorBidi" w:hAnsiTheme="majorBidi" w:cstheme="majorBidi"/>
          <w:sz w:val="24"/>
          <w:szCs w:val="24"/>
        </w:rPr>
        <w:t xml:space="preserve"> and</w:t>
      </w:r>
      <w:r w:rsidR="003F483A">
        <w:rPr>
          <w:rFonts w:asciiTheme="majorBidi" w:hAnsiTheme="majorBidi" w:cstheme="majorBidi"/>
          <w:sz w:val="24"/>
          <w:szCs w:val="24"/>
        </w:rPr>
        <w:t xml:space="preserve"> saving p</w:t>
      </w:r>
      <w:r w:rsidR="003F483A" w:rsidRPr="00F52A9B">
        <w:rPr>
          <w:rFonts w:asciiTheme="majorBidi" w:hAnsiTheme="majorBidi" w:cstheme="majorBidi"/>
          <w:sz w:val="24"/>
          <w:szCs w:val="24"/>
        </w:rPr>
        <w:t>hlebotomists</w:t>
      </w:r>
      <w:r w:rsidR="00EC432A" w:rsidRPr="00426FA0">
        <w:rPr>
          <w:rFonts w:asciiTheme="majorBidi" w:hAnsiTheme="majorBidi" w:cstheme="majorBidi"/>
          <w:sz w:val="24"/>
          <w:szCs w:val="24"/>
        </w:rPr>
        <w:t xml:space="preserve"> effort</w:t>
      </w:r>
      <w:r w:rsidR="003F483A">
        <w:rPr>
          <w:rFonts w:asciiTheme="majorBidi" w:hAnsiTheme="majorBidi" w:cstheme="majorBidi"/>
          <w:sz w:val="24"/>
          <w:szCs w:val="24"/>
        </w:rPr>
        <w:t xml:space="preserve"> and time.</w:t>
      </w:r>
    </w:p>
    <w:p w:rsidR="00A8339B" w:rsidRDefault="00A8339B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A8339B" w:rsidRDefault="00A8339B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A8339B" w:rsidRDefault="00A8339B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A8339B" w:rsidRDefault="00A8339B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  <w:rtl/>
        </w:rPr>
      </w:pPr>
    </w:p>
    <w:p w:rsidR="00FC30EF" w:rsidRDefault="00FC30EF" w:rsidP="001269FD">
      <w:pPr>
        <w:rPr>
          <w:rFonts w:asciiTheme="majorBidi" w:hAnsiTheme="majorBidi" w:cstheme="majorBidi"/>
          <w:sz w:val="24"/>
          <w:szCs w:val="24"/>
        </w:rPr>
      </w:pPr>
    </w:p>
    <w:p w:rsidR="008E3DBD" w:rsidRDefault="008E3DBD" w:rsidP="00583C08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8E3DBD" w:rsidRPr="008E3DBD" w:rsidRDefault="008E3DBD" w:rsidP="008E3DBD">
      <w:pPr>
        <w:jc w:val="right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8E3DBD">
        <w:rPr>
          <w:rFonts w:asciiTheme="majorBidi" w:hAnsiTheme="majorBidi" w:cstheme="majorBidi" w:hint="cs"/>
          <w:b/>
          <w:bCs/>
          <w:sz w:val="28"/>
          <w:szCs w:val="28"/>
          <w:rtl/>
        </w:rPr>
        <w:lastRenderedPageBreak/>
        <w:t>الملخص</w:t>
      </w:r>
    </w:p>
    <w:p w:rsidR="00D23C6C" w:rsidRDefault="00D23C6C" w:rsidP="008E3DBD">
      <w:pPr>
        <w:jc w:val="right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معظم الاشخاص لسوء الحظ من الصعب ابراز الاورده لديهم , 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>ف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بعضهم يملكون اوردة صغيرة 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 xml:space="preserve">صعب ايجادها عند عملية حقن الإبرة 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 xml:space="preserve"> , واخرون 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 xml:space="preserve">أشخاص دهنيين 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 xml:space="preserve"> يملكون اوردة عميق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>ة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A8339B">
        <w:rPr>
          <w:rFonts w:asciiTheme="majorBidi" w:hAnsiTheme="majorBidi" w:cstheme="majorBidi" w:hint="cs"/>
          <w:sz w:val="24"/>
          <w:szCs w:val="24"/>
          <w:rtl/>
        </w:rPr>
        <w:t xml:space="preserve">من الصعب 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 xml:space="preserve"> ايجادها بسهول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>ة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 xml:space="preserve">. في هذه الحالة الشخص المختص بسحب الدم يحتاج </w:t>
      </w:r>
      <w:r w:rsidR="00A8339B">
        <w:rPr>
          <w:rFonts w:asciiTheme="majorBidi" w:hAnsiTheme="majorBidi" w:cstheme="majorBidi" w:hint="cs"/>
          <w:sz w:val="24"/>
          <w:szCs w:val="24"/>
          <w:rtl/>
        </w:rPr>
        <w:t>للقيام ب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>عدة اجراءات لايجاد الوريد وابرازه بشكل واضح ,</w:t>
      </w:r>
      <w:r w:rsidR="008E3DBD">
        <w:rPr>
          <w:rFonts w:asciiTheme="majorBidi" w:hAnsiTheme="majorBidi" w:cstheme="majorBidi" w:hint="cs"/>
          <w:sz w:val="24"/>
          <w:szCs w:val="24"/>
          <w:rtl/>
        </w:rPr>
        <w:t xml:space="preserve">قد </w:t>
      </w:r>
      <w:bookmarkStart w:id="0" w:name="_GoBack"/>
      <w:bookmarkEnd w:id="0"/>
      <w:r w:rsidR="00943513">
        <w:rPr>
          <w:rFonts w:asciiTheme="majorBidi" w:hAnsiTheme="majorBidi" w:cstheme="majorBidi" w:hint="cs"/>
          <w:sz w:val="24"/>
          <w:szCs w:val="24"/>
          <w:rtl/>
        </w:rPr>
        <w:t>يضيع من وقته وجهده  و يسبب الالم للمرضى.</w:t>
      </w:r>
    </w:p>
    <w:p w:rsidR="00943513" w:rsidRDefault="008E3DBD" w:rsidP="008E3DBD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يهدف هذا المشروع  الى تصميم وبناء نموذج ل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>كاشف وريد محمول, يستخدم</w:t>
      </w:r>
      <w:r w:rsidR="00B976B5">
        <w:rPr>
          <w:rFonts w:asciiTheme="majorBidi" w:hAnsiTheme="majorBidi" w:cstheme="majorBidi" w:hint="cs"/>
          <w:sz w:val="24"/>
          <w:szCs w:val="24"/>
          <w:rtl/>
        </w:rPr>
        <w:t xml:space="preserve"> اطوال ضوئية و</w:t>
      </w:r>
      <w:r w:rsidR="00943513">
        <w:rPr>
          <w:rFonts w:asciiTheme="majorBidi" w:hAnsiTheme="majorBidi" w:cstheme="majorBidi" w:hint="cs"/>
          <w:sz w:val="24"/>
          <w:szCs w:val="24"/>
          <w:rtl/>
        </w:rPr>
        <w:t xml:space="preserve"> اشعه تحت حمراء (قريبة ) .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 xml:space="preserve">هذا </w:t>
      </w:r>
      <w:r w:rsidR="00AC5490">
        <w:rPr>
          <w:rFonts w:asciiTheme="majorBidi" w:hAnsiTheme="majorBidi" w:cstheme="majorBidi" w:hint="cs"/>
          <w:sz w:val="24"/>
          <w:szCs w:val="24"/>
          <w:rtl/>
        </w:rPr>
        <w:t xml:space="preserve">النظام 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>س</w:t>
      </w:r>
      <w:r w:rsidR="00AC5490">
        <w:rPr>
          <w:rFonts w:asciiTheme="majorBidi" w:hAnsiTheme="majorBidi" w:cstheme="majorBidi" w:hint="cs"/>
          <w:sz w:val="24"/>
          <w:szCs w:val="24"/>
          <w:rtl/>
        </w:rPr>
        <w:t>يساعد المختص لاك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>ت</w:t>
      </w:r>
      <w:r w:rsidR="00AC5490">
        <w:rPr>
          <w:rFonts w:asciiTheme="majorBidi" w:hAnsiTheme="majorBidi" w:cstheme="majorBidi" w:hint="cs"/>
          <w:sz w:val="24"/>
          <w:szCs w:val="24"/>
          <w:rtl/>
        </w:rPr>
        <w:t>شاف الوريد بسهول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>ة</w:t>
      </w:r>
      <w:r w:rsidR="00AC5490">
        <w:rPr>
          <w:rFonts w:asciiTheme="majorBidi" w:hAnsiTheme="majorBidi" w:cstheme="majorBidi" w:hint="cs"/>
          <w:sz w:val="24"/>
          <w:szCs w:val="24"/>
          <w:rtl/>
        </w:rPr>
        <w:t xml:space="preserve"> عند تطبيق اشعة تحت حمراء بأطوال موجية</w:t>
      </w:r>
      <w:r w:rsidR="00E359C1">
        <w:rPr>
          <w:rFonts w:asciiTheme="majorBidi" w:hAnsiTheme="majorBidi" w:cstheme="majorBidi" w:hint="cs"/>
          <w:sz w:val="24"/>
          <w:szCs w:val="24"/>
          <w:rtl/>
        </w:rPr>
        <w:t xml:space="preserve"> مختلفة</w:t>
      </w:r>
      <w:r w:rsidR="00AC5490">
        <w:rPr>
          <w:rFonts w:asciiTheme="majorBidi" w:hAnsiTheme="majorBidi" w:cstheme="majorBidi" w:hint="cs"/>
          <w:sz w:val="24"/>
          <w:szCs w:val="24"/>
          <w:rtl/>
        </w:rPr>
        <w:t xml:space="preserve"> على ذراع المرضى</w:t>
      </w:r>
      <w:r w:rsidR="00E359C1">
        <w:rPr>
          <w:rFonts w:asciiTheme="majorBidi" w:hAnsiTheme="majorBidi" w:cstheme="majorBidi" w:hint="cs"/>
          <w:sz w:val="24"/>
          <w:szCs w:val="24"/>
          <w:rtl/>
        </w:rPr>
        <w:t xml:space="preserve">, وسيستخدم وحدات معالجة للتحكم بشدة الاضاءة  وذلك </w:t>
      </w:r>
      <w:r w:rsidR="00AC5490">
        <w:rPr>
          <w:rFonts w:asciiTheme="majorBidi" w:hAnsiTheme="majorBidi" w:cstheme="majorBidi" w:hint="cs"/>
          <w:sz w:val="24"/>
          <w:szCs w:val="24"/>
          <w:rtl/>
        </w:rPr>
        <w:t xml:space="preserve"> لتزويد المختصين بموقع اوردة المرضى باقل وقت ممكن . </w:t>
      </w:r>
      <w:r w:rsidR="00A8339B">
        <w:rPr>
          <w:rFonts w:asciiTheme="majorBidi" w:hAnsiTheme="majorBidi" w:cstheme="majorBidi" w:hint="cs"/>
          <w:sz w:val="24"/>
          <w:szCs w:val="24"/>
          <w:rtl/>
        </w:rPr>
        <w:t xml:space="preserve">وبالتالي يقل الم المريض , ويوفر وقت وجهد على المختصين </w:t>
      </w:r>
      <w:r w:rsidR="00583C08">
        <w:rPr>
          <w:rFonts w:asciiTheme="majorBidi" w:hAnsiTheme="majorBidi" w:cstheme="majorBidi" w:hint="cs"/>
          <w:sz w:val="24"/>
          <w:szCs w:val="24"/>
          <w:rtl/>
        </w:rPr>
        <w:t>.</w:t>
      </w:r>
    </w:p>
    <w:sectPr w:rsidR="00943513" w:rsidSect="00AA6F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32392"/>
    <w:multiLevelType w:val="hybridMultilevel"/>
    <w:tmpl w:val="9FFC0280"/>
    <w:lvl w:ilvl="0" w:tplc="50A09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61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E86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41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7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61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60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63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A8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32B32"/>
    <w:rsid w:val="00113625"/>
    <w:rsid w:val="001269FD"/>
    <w:rsid w:val="001637FA"/>
    <w:rsid w:val="001A3885"/>
    <w:rsid w:val="00273288"/>
    <w:rsid w:val="003F483A"/>
    <w:rsid w:val="00426FA0"/>
    <w:rsid w:val="0044145D"/>
    <w:rsid w:val="00555E0F"/>
    <w:rsid w:val="00583C08"/>
    <w:rsid w:val="005B018B"/>
    <w:rsid w:val="005F7A97"/>
    <w:rsid w:val="0079034E"/>
    <w:rsid w:val="008E3DBD"/>
    <w:rsid w:val="009034CA"/>
    <w:rsid w:val="0093514B"/>
    <w:rsid w:val="00943513"/>
    <w:rsid w:val="009B10B8"/>
    <w:rsid w:val="009D0A49"/>
    <w:rsid w:val="00A32B32"/>
    <w:rsid w:val="00A35B35"/>
    <w:rsid w:val="00A378AE"/>
    <w:rsid w:val="00A827DC"/>
    <w:rsid w:val="00A8339B"/>
    <w:rsid w:val="00AA6FB3"/>
    <w:rsid w:val="00AC5490"/>
    <w:rsid w:val="00AC73CD"/>
    <w:rsid w:val="00B976B5"/>
    <w:rsid w:val="00BD1020"/>
    <w:rsid w:val="00CC58F3"/>
    <w:rsid w:val="00CE75DA"/>
    <w:rsid w:val="00D23C6C"/>
    <w:rsid w:val="00E359C1"/>
    <w:rsid w:val="00EC432A"/>
    <w:rsid w:val="00EF32E5"/>
    <w:rsid w:val="00F52A9B"/>
    <w:rsid w:val="00FC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alfalak</dc:creator>
  <cp:lastModifiedBy>Eng-BioEhab</cp:lastModifiedBy>
  <cp:revision>5</cp:revision>
  <dcterms:created xsi:type="dcterms:W3CDTF">2017-12-15T19:17:00Z</dcterms:created>
  <dcterms:modified xsi:type="dcterms:W3CDTF">2018-01-14T15:19:00Z</dcterms:modified>
</cp:coreProperties>
</file>