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6E5" w:rsidRPr="00BB4436" w:rsidRDefault="00030FFE" w:rsidP="00030FFE">
      <w:pPr>
        <w:jc w:val="right"/>
        <w:rPr>
          <w:rFonts w:asciiTheme="majorBidi" w:hAnsiTheme="majorBidi" w:cstheme="majorBidi"/>
          <w:sz w:val="28"/>
          <w:szCs w:val="28"/>
        </w:rPr>
      </w:pPr>
      <w:r w:rsidRPr="00BB4436">
        <w:rPr>
          <w:rFonts w:asciiTheme="majorBidi" w:hAnsiTheme="majorBidi" w:cstheme="majorBidi"/>
          <w:sz w:val="28"/>
          <w:szCs w:val="28"/>
        </w:rPr>
        <w:t xml:space="preserve">STEPS OF </w:t>
      </w:r>
      <w:r w:rsidR="003458B7" w:rsidRPr="00BB4436">
        <w:rPr>
          <w:rFonts w:asciiTheme="majorBidi" w:hAnsiTheme="majorBidi" w:cstheme="majorBidi"/>
          <w:sz w:val="28"/>
          <w:szCs w:val="28"/>
        </w:rPr>
        <w:t>OPERATION:</w:t>
      </w:r>
    </w:p>
    <w:p w:rsidR="00030FFE" w:rsidRPr="00BB4436" w:rsidRDefault="00030FFE" w:rsidP="00030FFE">
      <w:pPr>
        <w:jc w:val="right"/>
        <w:rPr>
          <w:rFonts w:asciiTheme="majorBidi" w:hAnsiTheme="majorBidi" w:cstheme="majorBidi"/>
          <w:sz w:val="28"/>
          <w:szCs w:val="28"/>
        </w:rPr>
      </w:pPr>
    </w:p>
    <w:p w:rsidR="00030FFE" w:rsidRPr="00BB4436" w:rsidRDefault="00C52475" w:rsidP="00030FFE">
      <w:pPr>
        <w:jc w:val="right"/>
        <w:rPr>
          <w:rFonts w:asciiTheme="majorBidi" w:hAnsiTheme="majorBidi" w:cstheme="majorBidi"/>
          <w:sz w:val="28"/>
          <w:szCs w:val="28"/>
          <w:rtl/>
        </w:rPr>
      </w:pPr>
      <w:r w:rsidRPr="00BB4436">
        <w:rPr>
          <w:rFonts w:asciiTheme="majorBidi" w:hAnsiTheme="majorBidi" w:cstheme="majorBidi"/>
          <w:sz w:val="28"/>
          <w:szCs w:val="28"/>
        </w:rPr>
        <w:t xml:space="preserve">1. </w:t>
      </w:r>
      <w:r w:rsidR="00030FFE" w:rsidRPr="00BB4436">
        <w:rPr>
          <w:rFonts w:asciiTheme="majorBidi" w:hAnsiTheme="majorBidi" w:cstheme="majorBidi"/>
          <w:sz w:val="28"/>
          <w:szCs w:val="28"/>
        </w:rPr>
        <w:t xml:space="preserve">Turn on Power supply </w:t>
      </w:r>
      <w:r>
        <w:rPr>
          <w:rFonts w:asciiTheme="majorBidi" w:hAnsiTheme="majorBidi" w:cstheme="majorBidi"/>
          <w:sz w:val="28"/>
          <w:szCs w:val="28"/>
        </w:rPr>
        <w:t xml:space="preserve">for all of the system includes </w:t>
      </w:r>
      <w:proofErr w:type="spellStart"/>
      <w:r>
        <w:rPr>
          <w:rFonts w:asciiTheme="majorBidi" w:hAnsiTheme="majorBidi" w:cstheme="majorBidi"/>
          <w:sz w:val="28"/>
          <w:szCs w:val="28"/>
        </w:rPr>
        <w:t>aurduino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and the main system </w:t>
      </w:r>
    </w:p>
    <w:p w:rsidR="00030FFE" w:rsidRDefault="00C52475" w:rsidP="00C52475">
      <w:pPr>
        <w:jc w:val="right"/>
        <w:rPr>
          <w:rFonts w:asciiTheme="majorBidi" w:hAnsiTheme="majorBidi" w:cstheme="majorBidi"/>
          <w:sz w:val="28"/>
          <w:szCs w:val="28"/>
        </w:rPr>
      </w:pPr>
      <w:r w:rsidRPr="00BB4436">
        <w:rPr>
          <w:rFonts w:asciiTheme="majorBidi" w:hAnsiTheme="majorBidi" w:cstheme="majorBidi"/>
          <w:sz w:val="28"/>
          <w:szCs w:val="28"/>
        </w:rPr>
        <w:t xml:space="preserve">2. </w:t>
      </w:r>
      <w:r w:rsidR="00030FFE" w:rsidRPr="00BB4436">
        <w:rPr>
          <w:rFonts w:asciiTheme="majorBidi" w:hAnsiTheme="majorBidi" w:cstheme="majorBidi"/>
          <w:sz w:val="28"/>
          <w:szCs w:val="28"/>
        </w:rPr>
        <w:t xml:space="preserve">Choose </w:t>
      </w:r>
      <w:r>
        <w:rPr>
          <w:rFonts w:asciiTheme="majorBidi" w:hAnsiTheme="majorBidi" w:cstheme="majorBidi"/>
          <w:sz w:val="28"/>
          <w:szCs w:val="28"/>
        </w:rPr>
        <w:t xml:space="preserve">which </w:t>
      </w:r>
      <w:r w:rsidRPr="00BB4436">
        <w:rPr>
          <w:rFonts w:asciiTheme="majorBidi" w:hAnsiTheme="majorBidi" w:cstheme="majorBidi"/>
          <w:sz w:val="28"/>
          <w:szCs w:val="28"/>
        </w:rPr>
        <w:t xml:space="preserve">measurement </w:t>
      </w:r>
      <w:r>
        <w:rPr>
          <w:rFonts w:asciiTheme="majorBidi" w:hAnsiTheme="majorBidi" w:cstheme="majorBidi"/>
          <w:sz w:val="28"/>
          <w:szCs w:val="28"/>
        </w:rPr>
        <w:t xml:space="preserve">test you would like </w:t>
      </w:r>
      <w:r w:rsidR="00030FFE" w:rsidRPr="00BB4436">
        <w:rPr>
          <w:rFonts w:asciiTheme="majorBidi" w:hAnsiTheme="majorBidi" w:cstheme="majorBidi"/>
          <w:sz w:val="28"/>
          <w:szCs w:val="28"/>
        </w:rPr>
        <w:t>to perform (Vascular access</w:t>
      </w:r>
      <w:r>
        <w:rPr>
          <w:rFonts w:asciiTheme="majorBidi" w:hAnsiTheme="majorBidi" w:cstheme="majorBidi"/>
          <w:sz w:val="28"/>
          <w:szCs w:val="28"/>
        </w:rPr>
        <w:t xml:space="preserve"> blood flow and recirculation ratio</w:t>
      </w:r>
      <w:r w:rsidR="00030FFE" w:rsidRPr="00BB4436">
        <w:rPr>
          <w:rFonts w:asciiTheme="majorBidi" w:hAnsiTheme="majorBidi" w:cstheme="majorBidi"/>
          <w:sz w:val="28"/>
          <w:szCs w:val="28"/>
        </w:rPr>
        <w:t xml:space="preserve"> or Hematocrite</w:t>
      </w:r>
      <w:r>
        <w:rPr>
          <w:rFonts w:asciiTheme="majorBidi" w:hAnsiTheme="majorBidi" w:cstheme="majorBidi"/>
          <w:sz w:val="28"/>
          <w:szCs w:val="28"/>
        </w:rPr>
        <w:t xml:space="preserve"> and plasma volume</w:t>
      </w:r>
      <w:r w:rsidRPr="00BB4436">
        <w:rPr>
          <w:rFonts w:asciiTheme="majorBidi" w:hAnsiTheme="majorBidi" w:cstheme="majorBidi"/>
          <w:sz w:val="28"/>
          <w:szCs w:val="28"/>
        </w:rPr>
        <w:t>)</w:t>
      </w:r>
      <w:r>
        <w:rPr>
          <w:rFonts w:asciiTheme="majorBidi" w:hAnsiTheme="majorBidi" w:cstheme="majorBidi"/>
          <w:sz w:val="28"/>
          <w:szCs w:val="28"/>
        </w:rPr>
        <w:t xml:space="preserve"> by moving the switch to the right or to the left </w:t>
      </w:r>
    </w:p>
    <w:p w:rsidR="00BB4436" w:rsidRPr="00BB4436" w:rsidRDefault="00BB4436" w:rsidP="00030FFE">
      <w:pPr>
        <w:jc w:val="right"/>
        <w:rPr>
          <w:rFonts w:asciiTheme="majorBidi" w:hAnsiTheme="majorBidi" w:cstheme="majorBidi"/>
          <w:sz w:val="28"/>
          <w:szCs w:val="28"/>
        </w:rPr>
      </w:pPr>
    </w:p>
    <w:p w:rsidR="00030FFE" w:rsidRDefault="00030FFE" w:rsidP="00030FFE">
      <w:pPr>
        <w:jc w:val="right"/>
        <w:rPr>
          <w:rFonts w:asciiTheme="majorBidi" w:hAnsiTheme="majorBidi" w:cstheme="majorBidi"/>
          <w:sz w:val="28"/>
          <w:szCs w:val="28"/>
        </w:rPr>
      </w:pPr>
      <w:r w:rsidRPr="00BB4436">
        <w:rPr>
          <w:rFonts w:asciiTheme="majorBidi" w:hAnsiTheme="majorBidi" w:cstheme="majorBidi"/>
          <w:sz w:val="28"/>
          <w:szCs w:val="28"/>
        </w:rPr>
        <w:t xml:space="preserve">For hematocrite </w:t>
      </w:r>
      <w:r w:rsidR="00C52475" w:rsidRPr="00BB4436">
        <w:rPr>
          <w:rFonts w:asciiTheme="majorBidi" w:hAnsiTheme="majorBidi" w:cstheme="majorBidi"/>
          <w:sz w:val="28"/>
          <w:szCs w:val="28"/>
        </w:rPr>
        <w:t>measurement:</w:t>
      </w:r>
      <w:r w:rsidRPr="00BB4436">
        <w:rPr>
          <w:rFonts w:asciiTheme="majorBidi" w:hAnsiTheme="majorBidi" w:cstheme="majorBidi"/>
          <w:sz w:val="28"/>
          <w:szCs w:val="28"/>
        </w:rPr>
        <w:t xml:space="preserve"> </w:t>
      </w:r>
    </w:p>
    <w:p w:rsidR="00C52475" w:rsidRDefault="00C52475" w:rsidP="00030FFE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To choose </w:t>
      </w:r>
      <w:r w:rsidRPr="00BB4436">
        <w:rPr>
          <w:rFonts w:asciiTheme="majorBidi" w:hAnsiTheme="majorBidi" w:cstheme="majorBidi"/>
          <w:sz w:val="28"/>
          <w:szCs w:val="28"/>
        </w:rPr>
        <w:t xml:space="preserve">hematocrite </w:t>
      </w:r>
      <w:r>
        <w:rPr>
          <w:rFonts w:asciiTheme="majorBidi" w:hAnsiTheme="majorBidi" w:cstheme="majorBidi"/>
          <w:sz w:val="28"/>
          <w:szCs w:val="28"/>
        </w:rPr>
        <w:t xml:space="preserve">measurement move the switch to the right   </w:t>
      </w:r>
    </w:p>
    <w:p w:rsidR="00C52475" w:rsidRPr="00BB4436" w:rsidRDefault="00C52475" w:rsidP="00030FFE">
      <w:pPr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</w:rPr>
        <w:t>1. Wait a moment until the system appears “</w:t>
      </w:r>
      <w:r w:rsidRPr="00BB4436">
        <w:rPr>
          <w:rFonts w:asciiTheme="majorBidi" w:hAnsiTheme="majorBidi" w:cstheme="majorBidi"/>
          <w:sz w:val="28"/>
          <w:szCs w:val="28"/>
        </w:rPr>
        <w:t>Push your finger</w:t>
      </w:r>
      <w:r>
        <w:rPr>
          <w:rFonts w:asciiTheme="majorBidi" w:hAnsiTheme="majorBidi" w:cstheme="majorBidi"/>
          <w:sz w:val="28"/>
          <w:szCs w:val="28"/>
        </w:rPr>
        <w:t xml:space="preserve">” on the LCD screen of the system  </w:t>
      </w:r>
    </w:p>
    <w:p w:rsidR="00030FFE" w:rsidRDefault="00C52475" w:rsidP="00BB4436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2</w:t>
      </w:r>
      <w:r w:rsidRPr="00BB4436"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/>
          <w:sz w:val="28"/>
          <w:szCs w:val="28"/>
        </w:rPr>
        <w:t xml:space="preserve"> Then </w:t>
      </w:r>
      <w:r w:rsidRPr="00BB4436">
        <w:rPr>
          <w:rFonts w:asciiTheme="majorBidi" w:hAnsiTheme="majorBidi" w:cstheme="majorBidi"/>
          <w:sz w:val="28"/>
          <w:szCs w:val="28"/>
        </w:rPr>
        <w:t>Push</w:t>
      </w:r>
      <w:r w:rsidR="00030FFE" w:rsidRPr="00BB4436">
        <w:rPr>
          <w:rFonts w:asciiTheme="majorBidi" w:hAnsiTheme="majorBidi" w:cstheme="majorBidi"/>
          <w:sz w:val="28"/>
          <w:szCs w:val="28"/>
        </w:rPr>
        <w:t xml:space="preserve"> your finger into probe </w:t>
      </w:r>
      <w:r>
        <w:rPr>
          <w:rFonts w:asciiTheme="majorBidi" w:hAnsiTheme="majorBidi" w:cstheme="majorBidi"/>
          <w:sz w:val="28"/>
          <w:szCs w:val="28"/>
        </w:rPr>
        <w:t>quickly</w:t>
      </w:r>
    </w:p>
    <w:p w:rsidR="00C52475" w:rsidRPr="00BB4436" w:rsidRDefault="00C52475" w:rsidP="00BB4436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3. The system will appears “please wait” then the processing will start </w:t>
      </w:r>
    </w:p>
    <w:p w:rsidR="00030FFE" w:rsidRPr="00BB4436" w:rsidRDefault="00C52475" w:rsidP="00BB4436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4</w:t>
      </w:r>
      <w:r w:rsidRPr="00BB4436">
        <w:rPr>
          <w:rFonts w:asciiTheme="majorBidi" w:hAnsiTheme="majorBidi" w:cstheme="majorBidi"/>
          <w:sz w:val="28"/>
          <w:szCs w:val="28"/>
        </w:rPr>
        <w:t xml:space="preserve">. </w:t>
      </w:r>
      <w:r w:rsidR="00BB4436" w:rsidRPr="00BB4436">
        <w:rPr>
          <w:rFonts w:asciiTheme="majorBidi" w:hAnsiTheme="majorBidi" w:cstheme="majorBidi"/>
          <w:sz w:val="28"/>
          <w:szCs w:val="28"/>
        </w:rPr>
        <w:t>W</w:t>
      </w:r>
      <w:r w:rsidR="00030FFE" w:rsidRPr="00BB4436">
        <w:rPr>
          <w:rFonts w:asciiTheme="majorBidi" w:hAnsiTheme="majorBidi" w:cstheme="majorBidi"/>
          <w:sz w:val="28"/>
          <w:szCs w:val="28"/>
        </w:rPr>
        <w:t xml:space="preserve">ait 4 minutes </w:t>
      </w:r>
    </w:p>
    <w:p w:rsidR="00030FFE" w:rsidRPr="00BB4436" w:rsidRDefault="00C52475" w:rsidP="00C02D1E">
      <w:pPr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>
        <w:rPr>
          <w:rFonts w:asciiTheme="majorBidi" w:hAnsiTheme="majorBidi" w:cstheme="majorBidi"/>
          <w:sz w:val="28"/>
          <w:szCs w:val="28"/>
        </w:rPr>
        <w:t>5</w:t>
      </w:r>
      <w:r w:rsidR="00030FFE" w:rsidRPr="00BB4436">
        <w:rPr>
          <w:rFonts w:asciiTheme="majorBidi" w:hAnsiTheme="majorBidi" w:cstheme="majorBidi"/>
          <w:sz w:val="28"/>
          <w:szCs w:val="28"/>
        </w:rPr>
        <w:t xml:space="preserve"> .</w:t>
      </w:r>
      <w:r w:rsidR="00C02D1E">
        <w:rPr>
          <w:rFonts w:asciiTheme="majorBidi" w:hAnsiTheme="majorBidi" w:cstheme="majorBidi"/>
          <w:sz w:val="28"/>
          <w:szCs w:val="28"/>
        </w:rPr>
        <w:t>A</w:t>
      </w:r>
      <w:r>
        <w:rPr>
          <w:rFonts w:asciiTheme="majorBidi" w:hAnsiTheme="majorBidi" w:cstheme="majorBidi"/>
          <w:sz w:val="28"/>
          <w:szCs w:val="28"/>
        </w:rPr>
        <w:t xml:space="preserve">fter that the system orders to </w:t>
      </w:r>
      <w:r w:rsidRPr="00BB4436">
        <w:rPr>
          <w:rFonts w:asciiTheme="majorBidi" w:hAnsiTheme="majorBidi" w:cstheme="majorBidi"/>
          <w:sz w:val="28"/>
          <w:szCs w:val="28"/>
        </w:rPr>
        <w:t>enter</w:t>
      </w:r>
      <w:r w:rsidR="00030FFE" w:rsidRPr="00BB4436">
        <w:rPr>
          <w:rFonts w:asciiTheme="majorBidi" w:hAnsiTheme="majorBidi" w:cstheme="majorBidi"/>
          <w:sz w:val="28"/>
          <w:szCs w:val="28"/>
        </w:rPr>
        <w:t xml:space="preserve"> your weight</w:t>
      </w:r>
      <w:proofErr w:type="gramEnd"/>
      <w:r w:rsidR="00030FFE" w:rsidRPr="00BB4436">
        <w:rPr>
          <w:rFonts w:asciiTheme="majorBidi" w:hAnsiTheme="majorBidi" w:cstheme="majorBidi"/>
          <w:sz w:val="28"/>
          <w:szCs w:val="28"/>
        </w:rPr>
        <w:t xml:space="preserve"> </w:t>
      </w:r>
    </w:p>
    <w:p w:rsidR="00030FFE" w:rsidRPr="00BB4436" w:rsidRDefault="00C52475" w:rsidP="00C02D1E">
      <w:pPr>
        <w:jc w:val="right"/>
        <w:rPr>
          <w:rFonts w:asciiTheme="majorBidi" w:hAnsiTheme="majorBidi" w:cstheme="majorBidi"/>
          <w:sz w:val="28"/>
          <w:szCs w:val="28"/>
          <w:rtl/>
        </w:rPr>
      </w:pPr>
      <w:proofErr w:type="gramStart"/>
      <w:r>
        <w:rPr>
          <w:rFonts w:asciiTheme="majorBidi" w:hAnsiTheme="majorBidi" w:cstheme="majorBidi"/>
          <w:sz w:val="28"/>
          <w:szCs w:val="28"/>
        </w:rPr>
        <w:t>6</w:t>
      </w:r>
      <w:r w:rsidR="00030FFE" w:rsidRPr="00BB4436">
        <w:rPr>
          <w:rFonts w:asciiTheme="majorBidi" w:hAnsiTheme="majorBidi" w:cstheme="majorBidi"/>
          <w:sz w:val="28"/>
          <w:szCs w:val="28"/>
        </w:rPr>
        <w:t xml:space="preserve"> .</w:t>
      </w:r>
      <w:r w:rsidR="00C02D1E">
        <w:rPr>
          <w:rFonts w:asciiTheme="majorBidi" w:hAnsiTheme="majorBidi" w:cstheme="majorBidi"/>
          <w:sz w:val="28"/>
          <w:szCs w:val="28"/>
        </w:rPr>
        <w:t>A</w:t>
      </w:r>
      <w:bookmarkStart w:id="0" w:name="_GoBack"/>
      <w:bookmarkEnd w:id="0"/>
      <w:r>
        <w:rPr>
          <w:rFonts w:asciiTheme="majorBidi" w:hAnsiTheme="majorBidi" w:cstheme="majorBidi"/>
          <w:sz w:val="28"/>
          <w:szCs w:val="28"/>
        </w:rPr>
        <w:t xml:space="preserve">fter that </w:t>
      </w:r>
      <w:r w:rsidRPr="00BB4436">
        <w:rPr>
          <w:rFonts w:asciiTheme="majorBidi" w:hAnsiTheme="majorBidi" w:cstheme="majorBidi"/>
          <w:sz w:val="28"/>
          <w:szCs w:val="28"/>
        </w:rPr>
        <w:t>Enter</w:t>
      </w:r>
      <w:r w:rsidR="00030FFE" w:rsidRPr="00BB4436">
        <w:rPr>
          <w:rFonts w:asciiTheme="majorBidi" w:hAnsiTheme="majorBidi" w:cstheme="majorBidi"/>
          <w:sz w:val="28"/>
          <w:szCs w:val="28"/>
        </w:rPr>
        <w:t xml:space="preserve"> your gender</w:t>
      </w:r>
      <w:r>
        <w:rPr>
          <w:rFonts w:asciiTheme="majorBidi" w:hAnsiTheme="majorBidi" w:cstheme="majorBidi"/>
          <w:sz w:val="28"/>
          <w:szCs w:val="28"/>
        </w:rPr>
        <w:t xml:space="preserve"> by moving the switch to the right or to the left to determine the gender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</w:t>
      </w:r>
    </w:p>
    <w:p w:rsidR="00030FFE" w:rsidRPr="00BB4436" w:rsidRDefault="00030FFE" w:rsidP="00030FFE">
      <w:pPr>
        <w:jc w:val="right"/>
        <w:rPr>
          <w:rFonts w:asciiTheme="majorBidi" w:hAnsiTheme="majorBidi" w:cstheme="majorBidi"/>
          <w:sz w:val="28"/>
          <w:szCs w:val="28"/>
          <w:rtl/>
        </w:rPr>
      </w:pPr>
      <w:r w:rsidRPr="00BB4436">
        <w:rPr>
          <w:rFonts w:asciiTheme="majorBidi" w:hAnsiTheme="majorBidi" w:cstheme="majorBidi"/>
          <w:sz w:val="28"/>
          <w:szCs w:val="28"/>
        </w:rPr>
        <w:t>Then the system will give you hematocrite percentage and plasma volume in ml.</w:t>
      </w:r>
    </w:p>
    <w:p w:rsidR="00030FFE" w:rsidRPr="00BB4436" w:rsidRDefault="00030FFE" w:rsidP="00030FFE">
      <w:pPr>
        <w:jc w:val="right"/>
        <w:rPr>
          <w:rFonts w:asciiTheme="majorBidi" w:hAnsiTheme="majorBidi" w:cstheme="majorBidi"/>
          <w:sz w:val="28"/>
          <w:szCs w:val="28"/>
        </w:rPr>
      </w:pPr>
    </w:p>
    <w:p w:rsidR="00030FFE" w:rsidRDefault="00030FFE" w:rsidP="00030FFE">
      <w:pPr>
        <w:jc w:val="right"/>
        <w:rPr>
          <w:rFonts w:asciiTheme="majorBidi" w:hAnsiTheme="majorBidi" w:cstheme="majorBidi"/>
          <w:sz w:val="28"/>
          <w:szCs w:val="28"/>
        </w:rPr>
      </w:pPr>
      <w:r w:rsidRPr="00BB4436">
        <w:rPr>
          <w:rFonts w:asciiTheme="majorBidi" w:hAnsiTheme="majorBidi" w:cstheme="majorBidi"/>
          <w:sz w:val="28"/>
          <w:szCs w:val="28"/>
        </w:rPr>
        <w:t xml:space="preserve">For vascular access blood flow </w:t>
      </w:r>
      <w:r w:rsidR="003458B7" w:rsidRPr="00BB4436">
        <w:rPr>
          <w:rFonts w:asciiTheme="majorBidi" w:hAnsiTheme="majorBidi" w:cstheme="majorBidi"/>
          <w:sz w:val="28"/>
          <w:szCs w:val="28"/>
        </w:rPr>
        <w:t>monitoring:</w:t>
      </w:r>
      <w:r w:rsidRPr="00BB4436">
        <w:rPr>
          <w:rFonts w:asciiTheme="majorBidi" w:hAnsiTheme="majorBidi" w:cstheme="majorBidi"/>
          <w:sz w:val="28"/>
          <w:szCs w:val="28"/>
        </w:rPr>
        <w:t xml:space="preserve"> </w:t>
      </w:r>
    </w:p>
    <w:p w:rsidR="003458B7" w:rsidRPr="00BB4436" w:rsidRDefault="003458B7" w:rsidP="003458B7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1. To choose </w:t>
      </w:r>
      <w:r w:rsidRPr="00BB4436">
        <w:rPr>
          <w:rFonts w:asciiTheme="majorBidi" w:hAnsiTheme="majorBidi" w:cstheme="majorBidi"/>
          <w:sz w:val="28"/>
          <w:szCs w:val="28"/>
        </w:rPr>
        <w:t>vascular access blood flow monitoring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>
        <w:rPr>
          <w:rFonts w:asciiTheme="majorBidi" w:hAnsiTheme="majorBidi" w:cstheme="majorBidi"/>
          <w:sz w:val="28"/>
          <w:szCs w:val="28"/>
        </w:rPr>
        <w:t>move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the switch to the left side.</w:t>
      </w:r>
    </w:p>
    <w:p w:rsidR="00BB4436" w:rsidRPr="00BB4436" w:rsidRDefault="003458B7" w:rsidP="00BB4436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2</w:t>
      </w:r>
      <w:r w:rsidRPr="00BB4436">
        <w:rPr>
          <w:rFonts w:asciiTheme="majorBidi" w:hAnsiTheme="majorBidi" w:cstheme="majorBidi"/>
          <w:sz w:val="28"/>
          <w:szCs w:val="28"/>
        </w:rPr>
        <w:t xml:space="preserve">. </w:t>
      </w:r>
      <w:r w:rsidR="00BB4436" w:rsidRPr="00BB4436">
        <w:rPr>
          <w:rFonts w:asciiTheme="majorBidi" w:hAnsiTheme="majorBidi" w:cstheme="majorBidi"/>
          <w:sz w:val="28"/>
          <w:szCs w:val="28"/>
        </w:rPr>
        <w:t xml:space="preserve">Set the sensors on artery tube and </w:t>
      </w:r>
      <w:r w:rsidRPr="00BB4436">
        <w:rPr>
          <w:rFonts w:asciiTheme="majorBidi" w:hAnsiTheme="majorBidi" w:cstheme="majorBidi"/>
          <w:sz w:val="28"/>
          <w:szCs w:val="28"/>
        </w:rPr>
        <w:t>vein</w:t>
      </w:r>
      <w:r w:rsidR="00BB4436" w:rsidRPr="00BB4436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tube of the patient.</w:t>
      </w:r>
    </w:p>
    <w:p w:rsidR="00BB4436" w:rsidRPr="00BB4436" w:rsidRDefault="003458B7" w:rsidP="00030FFE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3</w:t>
      </w:r>
      <w:r w:rsidRPr="00BB4436">
        <w:rPr>
          <w:rFonts w:asciiTheme="majorBidi" w:hAnsiTheme="majorBidi" w:cstheme="majorBidi"/>
          <w:sz w:val="28"/>
          <w:szCs w:val="28"/>
        </w:rPr>
        <w:t xml:space="preserve">. </w:t>
      </w:r>
      <w:r w:rsidR="00BB4436" w:rsidRPr="00BB4436">
        <w:rPr>
          <w:rFonts w:asciiTheme="majorBidi" w:hAnsiTheme="majorBidi" w:cstheme="majorBidi"/>
          <w:sz w:val="28"/>
          <w:szCs w:val="28"/>
        </w:rPr>
        <w:t>Enter ultrafiltration rate in ml/min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BB4436" w:rsidRDefault="003458B7" w:rsidP="003458B7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4</w:t>
      </w:r>
      <w:r w:rsidRPr="00BB4436">
        <w:rPr>
          <w:rFonts w:asciiTheme="majorBidi" w:hAnsiTheme="majorBidi" w:cstheme="majorBidi"/>
          <w:sz w:val="28"/>
          <w:szCs w:val="28"/>
        </w:rPr>
        <w:t xml:space="preserve">. </w:t>
      </w:r>
      <w:r w:rsidR="00BB4436" w:rsidRPr="00BB4436">
        <w:rPr>
          <w:rFonts w:asciiTheme="majorBidi" w:hAnsiTheme="majorBidi" w:cstheme="majorBidi"/>
          <w:sz w:val="28"/>
          <w:szCs w:val="28"/>
        </w:rPr>
        <w:t>Enter temperature of artery in normal positions of the tubes</w:t>
      </w:r>
      <w:r>
        <w:rPr>
          <w:rFonts w:asciiTheme="majorBidi" w:hAnsiTheme="majorBidi" w:cstheme="majorBidi"/>
          <w:sz w:val="28"/>
          <w:szCs w:val="28"/>
        </w:rPr>
        <w:t xml:space="preserve"> by pressing the enter button.</w:t>
      </w:r>
    </w:p>
    <w:p w:rsidR="003458B7" w:rsidRPr="00BB4436" w:rsidRDefault="003458B7" w:rsidP="003458B7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5. </w:t>
      </w:r>
      <w:r w:rsidRPr="00BB4436">
        <w:rPr>
          <w:rFonts w:asciiTheme="majorBidi" w:hAnsiTheme="majorBidi" w:cstheme="majorBidi"/>
          <w:sz w:val="28"/>
          <w:szCs w:val="28"/>
        </w:rPr>
        <w:t>Reverse</w:t>
      </w:r>
      <w:r>
        <w:rPr>
          <w:rFonts w:asciiTheme="majorBidi" w:hAnsiTheme="majorBidi" w:cstheme="majorBidi"/>
          <w:sz w:val="28"/>
          <w:szCs w:val="28"/>
        </w:rPr>
        <w:t xml:space="preserve"> the</w:t>
      </w:r>
      <w:r w:rsidRPr="00BB4436">
        <w:rPr>
          <w:rFonts w:asciiTheme="majorBidi" w:hAnsiTheme="majorBidi" w:cstheme="majorBidi"/>
          <w:sz w:val="28"/>
          <w:szCs w:val="28"/>
        </w:rPr>
        <w:t xml:space="preserve"> position of the tubes</w:t>
      </w:r>
    </w:p>
    <w:p w:rsidR="00BB4436" w:rsidRPr="00BB4436" w:rsidRDefault="003458B7" w:rsidP="00BB4436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6</w:t>
      </w:r>
      <w:r w:rsidRPr="00BB4436">
        <w:rPr>
          <w:rFonts w:asciiTheme="majorBidi" w:hAnsiTheme="majorBidi" w:cstheme="majorBidi"/>
          <w:sz w:val="28"/>
          <w:szCs w:val="28"/>
        </w:rPr>
        <w:t xml:space="preserve">. </w:t>
      </w:r>
      <w:r w:rsidR="00BB4436" w:rsidRPr="00BB4436">
        <w:rPr>
          <w:rFonts w:asciiTheme="majorBidi" w:hAnsiTheme="majorBidi" w:cstheme="majorBidi"/>
          <w:sz w:val="28"/>
          <w:szCs w:val="28"/>
        </w:rPr>
        <w:t xml:space="preserve">Enter temperature of </w:t>
      </w:r>
      <w:r w:rsidRPr="00BB4436">
        <w:rPr>
          <w:rFonts w:asciiTheme="majorBidi" w:hAnsiTheme="majorBidi" w:cstheme="majorBidi"/>
          <w:sz w:val="28"/>
          <w:szCs w:val="28"/>
        </w:rPr>
        <w:t>vein in</w:t>
      </w:r>
      <w:r w:rsidR="00BB4436" w:rsidRPr="00BB4436">
        <w:rPr>
          <w:rFonts w:asciiTheme="majorBidi" w:hAnsiTheme="majorBidi" w:cstheme="majorBidi"/>
          <w:sz w:val="28"/>
          <w:szCs w:val="28"/>
        </w:rPr>
        <w:t xml:space="preserve"> reverse position of the tubes</w:t>
      </w:r>
      <w:r>
        <w:rPr>
          <w:rFonts w:asciiTheme="majorBidi" w:hAnsiTheme="majorBidi" w:cstheme="majorBidi"/>
          <w:sz w:val="28"/>
          <w:szCs w:val="28"/>
        </w:rPr>
        <w:t xml:space="preserve"> by pressing the enter button.</w:t>
      </w:r>
    </w:p>
    <w:p w:rsidR="00BB4436" w:rsidRPr="00BB4436" w:rsidRDefault="003458B7" w:rsidP="00BB4436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7</w:t>
      </w:r>
      <w:r w:rsidRPr="00BB4436">
        <w:rPr>
          <w:rFonts w:asciiTheme="majorBidi" w:hAnsiTheme="majorBidi" w:cstheme="majorBidi"/>
          <w:sz w:val="28"/>
          <w:szCs w:val="28"/>
        </w:rPr>
        <w:t xml:space="preserve">. </w:t>
      </w:r>
      <w:r w:rsidR="00BB4436" w:rsidRPr="00BB4436">
        <w:rPr>
          <w:rFonts w:asciiTheme="majorBidi" w:hAnsiTheme="majorBidi" w:cstheme="majorBidi"/>
          <w:sz w:val="28"/>
          <w:szCs w:val="28"/>
        </w:rPr>
        <w:t>Enter prestilatic pump flow rate in reverse position of the tubes</w:t>
      </w:r>
    </w:p>
    <w:p w:rsidR="00BB4436" w:rsidRPr="00BB4436" w:rsidRDefault="00BB4436" w:rsidP="00BB4436">
      <w:pPr>
        <w:jc w:val="right"/>
        <w:rPr>
          <w:rFonts w:asciiTheme="majorBidi" w:hAnsiTheme="majorBidi" w:cstheme="majorBidi"/>
          <w:sz w:val="28"/>
          <w:szCs w:val="28"/>
          <w:rtl/>
        </w:rPr>
      </w:pPr>
      <w:r w:rsidRPr="00BB4436">
        <w:rPr>
          <w:rFonts w:asciiTheme="majorBidi" w:hAnsiTheme="majorBidi" w:cstheme="majorBidi"/>
          <w:sz w:val="28"/>
          <w:szCs w:val="28"/>
        </w:rPr>
        <w:t xml:space="preserve">Then the system gives access flow rate and recirculation </w:t>
      </w:r>
      <w:r w:rsidR="003458B7" w:rsidRPr="00BB4436">
        <w:rPr>
          <w:rFonts w:asciiTheme="majorBidi" w:hAnsiTheme="majorBidi" w:cstheme="majorBidi"/>
          <w:sz w:val="28"/>
          <w:szCs w:val="28"/>
        </w:rPr>
        <w:t xml:space="preserve">ratio. </w:t>
      </w:r>
    </w:p>
    <w:p w:rsidR="00030FFE" w:rsidRPr="00BB4436" w:rsidRDefault="00030FFE" w:rsidP="00030FFE">
      <w:pPr>
        <w:pStyle w:val="ListParagraph"/>
        <w:ind w:left="9030"/>
        <w:rPr>
          <w:rFonts w:asciiTheme="majorBidi" w:hAnsiTheme="majorBidi" w:cstheme="majorBidi"/>
          <w:sz w:val="28"/>
          <w:szCs w:val="28"/>
        </w:rPr>
      </w:pPr>
      <w:r w:rsidRPr="00BB4436">
        <w:rPr>
          <w:rFonts w:asciiTheme="majorBidi" w:hAnsiTheme="majorBidi" w:cstheme="majorBidi"/>
          <w:sz w:val="28"/>
          <w:szCs w:val="28"/>
        </w:rPr>
        <w:tab/>
      </w:r>
      <w:r w:rsidRPr="00BB4436">
        <w:rPr>
          <w:rFonts w:asciiTheme="majorBidi" w:hAnsiTheme="majorBidi" w:cstheme="majorBidi"/>
          <w:sz w:val="28"/>
          <w:szCs w:val="28"/>
        </w:rPr>
        <w:tab/>
        <w:t xml:space="preserve"> </w:t>
      </w:r>
    </w:p>
    <w:sectPr w:rsidR="00030FFE" w:rsidRPr="00BB4436" w:rsidSect="00091E6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001B9"/>
    <w:multiLevelType w:val="hybridMultilevel"/>
    <w:tmpl w:val="022A3C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F7F60"/>
    <w:multiLevelType w:val="hybridMultilevel"/>
    <w:tmpl w:val="BD16875C"/>
    <w:lvl w:ilvl="0" w:tplc="0409000F">
      <w:start w:val="1"/>
      <w:numFmt w:val="decimal"/>
      <w:lvlText w:val="%1."/>
      <w:lvlJc w:val="left"/>
      <w:pPr>
        <w:ind w:left="9030" w:hanging="360"/>
      </w:pPr>
    </w:lvl>
    <w:lvl w:ilvl="1" w:tplc="04090019" w:tentative="1">
      <w:start w:val="1"/>
      <w:numFmt w:val="lowerLetter"/>
      <w:lvlText w:val="%2."/>
      <w:lvlJc w:val="left"/>
      <w:pPr>
        <w:ind w:left="9750" w:hanging="360"/>
      </w:pPr>
    </w:lvl>
    <w:lvl w:ilvl="2" w:tplc="0409001B" w:tentative="1">
      <w:start w:val="1"/>
      <w:numFmt w:val="lowerRoman"/>
      <w:lvlText w:val="%3."/>
      <w:lvlJc w:val="right"/>
      <w:pPr>
        <w:ind w:left="10470" w:hanging="180"/>
      </w:pPr>
    </w:lvl>
    <w:lvl w:ilvl="3" w:tplc="0409000F" w:tentative="1">
      <w:start w:val="1"/>
      <w:numFmt w:val="decimal"/>
      <w:lvlText w:val="%4."/>
      <w:lvlJc w:val="left"/>
      <w:pPr>
        <w:ind w:left="11190" w:hanging="360"/>
      </w:pPr>
    </w:lvl>
    <w:lvl w:ilvl="4" w:tplc="04090019" w:tentative="1">
      <w:start w:val="1"/>
      <w:numFmt w:val="lowerLetter"/>
      <w:lvlText w:val="%5."/>
      <w:lvlJc w:val="left"/>
      <w:pPr>
        <w:ind w:left="11910" w:hanging="360"/>
      </w:pPr>
    </w:lvl>
    <w:lvl w:ilvl="5" w:tplc="0409001B" w:tentative="1">
      <w:start w:val="1"/>
      <w:numFmt w:val="lowerRoman"/>
      <w:lvlText w:val="%6."/>
      <w:lvlJc w:val="right"/>
      <w:pPr>
        <w:ind w:left="12630" w:hanging="180"/>
      </w:pPr>
    </w:lvl>
    <w:lvl w:ilvl="6" w:tplc="0409000F" w:tentative="1">
      <w:start w:val="1"/>
      <w:numFmt w:val="decimal"/>
      <w:lvlText w:val="%7."/>
      <w:lvlJc w:val="left"/>
      <w:pPr>
        <w:ind w:left="13350" w:hanging="360"/>
      </w:pPr>
    </w:lvl>
    <w:lvl w:ilvl="7" w:tplc="04090019" w:tentative="1">
      <w:start w:val="1"/>
      <w:numFmt w:val="lowerLetter"/>
      <w:lvlText w:val="%8."/>
      <w:lvlJc w:val="left"/>
      <w:pPr>
        <w:ind w:left="14070" w:hanging="360"/>
      </w:pPr>
    </w:lvl>
    <w:lvl w:ilvl="8" w:tplc="0409001B" w:tentative="1">
      <w:start w:val="1"/>
      <w:numFmt w:val="lowerRoman"/>
      <w:lvlText w:val="%9."/>
      <w:lvlJc w:val="right"/>
      <w:pPr>
        <w:ind w:left="147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522"/>
    <w:rsid w:val="00030FFE"/>
    <w:rsid w:val="00047522"/>
    <w:rsid w:val="00091E6C"/>
    <w:rsid w:val="003376E5"/>
    <w:rsid w:val="003458B7"/>
    <w:rsid w:val="00BB4436"/>
    <w:rsid w:val="00C02D1E"/>
    <w:rsid w:val="00C52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F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F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Mutaz</dc:creator>
  <cp:lastModifiedBy>Yousef</cp:lastModifiedBy>
  <cp:revision>3</cp:revision>
  <dcterms:created xsi:type="dcterms:W3CDTF">2015-05-27T21:39:00Z</dcterms:created>
  <dcterms:modified xsi:type="dcterms:W3CDTF">2015-05-28T21:39:00Z</dcterms:modified>
</cp:coreProperties>
</file>