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E2DAE" w:rsidRPr="00AA71A4" w:rsidRDefault="0071529E" w:rsidP="00EE2DAE">
      <w:pPr>
        <w:jc w:val="center"/>
        <w:rPr>
          <w:rFonts w:asciiTheme="majorBidi" w:hAnsiTheme="majorBidi" w:cstheme="majorBidi"/>
          <w:b/>
          <w:bCs/>
          <w:sz w:val="48"/>
          <w:szCs w:val="48"/>
          <w:lang w:bidi="ar-JO"/>
        </w:rPr>
      </w:pPr>
      <w:r>
        <w:rPr>
          <w:rFonts w:asciiTheme="majorBidi" w:hAnsiTheme="majorBidi" w:cstheme="majorBidi"/>
          <w:b/>
          <w:bCs/>
          <w:noProof/>
          <w:sz w:val="48"/>
          <w:szCs w:val="48"/>
        </w:rPr>
        <w:pict>
          <v:shapetype id="_x0000_t202" coordsize="21600,21600" o:spt="202" path="m,l,21600r21600,l21600,xe">
            <v:stroke joinstyle="miter"/>
            <v:path gradientshapeok="t" o:connecttype="rect"/>
          </v:shapetype>
          <v:shape id="Text Box 9" o:spid="_x0000_s1026" type="#_x0000_t202" style="position:absolute;left:0;text-align:left;margin-left:372.3pt;margin-top:-18pt;width:65.75pt;height:78.2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">
            <v:shadow on="t" opacity=".5" offset="6pt,-6pt"/>
            <v:textbox>
              <w:txbxContent>
                <w:p w:rsidR="00D74723" w:rsidRPr="00F65310" w:rsidRDefault="00D74723" w:rsidP="00A45AEE">
                  <w:pPr>
                    <w:jc w:val="center"/>
                    <w:rPr>
                      <w:sz w:val="120"/>
                      <w:szCs w:val="120"/>
                    </w:rPr>
                  </w:pPr>
                  <w:r w:rsidRPr="00F65310">
                    <w:rPr>
                      <w:rFonts w:hint="cs"/>
                      <w:sz w:val="120"/>
                      <w:szCs w:val="120"/>
                      <w:rtl/>
                    </w:rPr>
                    <w:t>3</w:t>
                  </w:r>
                </w:p>
              </w:txbxContent>
            </v:textbox>
          </v:shape>
        </w:pict>
      </w:r>
    </w:p>
    <w:p w:rsidR="00EE2DAE" w:rsidRPr="00AA71A4" w:rsidRDefault="00262F70" w:rsidP="00EE2DAE">
      <w:pPr>
        <w:spacing w:line="360" w:lineRule="auto"/>
        <w:jc w:val="center"/>
        <w:rPr>
          <w:rFonts w:ascii="Times New Roman" w:hAnsi="Times New Roman" w:cs="Times New Roman"/>
          <w:b/>
          <w:bCs/>
          <w:sz w:val="52"/>
          <w:szCs w:val="52"/>
          <w:rtl/>
        </w:rPr>
      </w:pPr>
      <w:r>
        <w:rPr>
          <w:rFonts w:asciiTheme="majorBidi" w:hAnsiTheme="majorBidi" w:cstheme="majorBidi"/>
          <w:b/>
          <w:bCs/>
          <w:sz w:val="48"/>
          <w:szCs w:val="48"/>
          <w:rtl/>
          <w:lang w:bidi="ar-JO"/>
        </w:rPr>
        <w:t>الفص</w:t>
      </w:r>
      <w:r w:rsidR="00EE2DAE" w:rsidRPr="00AA71A4">
        <w:rPr>
          <w:rFonts w:asciiTheme="majorBidi" w:hAnsiTheme="majorBidi" w:cstheme="majorBidi"/>
          <w:b/>
          <w:bCs/>
          <w:sz w:val="48"/>
          <w:szCs w:val="48"/>
          <w:rtl/>
          <w:lang w:bidi="ar-JO"/>
        </w:rPr>
        <w:t>ـل</w:t>
      </w:r>
      <w:r w:rsidR="00EE2DAE" w:rsidRPr="00AA71A4">
        <w:rPr>
          <w:rFonts w:asciiTheme="majorBidi" w:hAnsiTheme="majorBidi" w:cstheme="majorBidi" w:hint="cs"/>
          <w:b/>
          <w:bCs/>
          <w:sz w:val="48"/>
          <w:szCs w:val="48"/>
          <w:rtl/>
          <w:lang w:bidi="ar-JO"/>
        </w:rPr>
        <w:t xml:space="preserve"> الثالث</w:t>
      </w:r>
    </w:p>
    <w:p w:rsidR="00EE2DAE" w:rsidRPr="006F69EE" w:rsidRDefault="00EE2DAE" w:rsidP="00EE2DAE">
      <w:pPr>
        <w:pBdr>
          <w:top w:val="single" w:sz="18" w:space="1" w:color="auto"/>
        </w:pBdr>
        <w:spacing w:line="360" w:lineRule="auto"/>
        <w:jc w:val="center"/>
        <w:rPr>
          <w:b/>
          <w:bCs/>
          <w:sz w:val="28"/>
          <w:szCs w:val="28"/>
          <w:rtl/>
        </w:rPr>
      </w:pPr>
    </w:p>
    <w:p w:rsidR="00FC7D52" w:rsidRPr="00991A2B" w:rsidRDefault="00A45AEE" w:rsidP="00FC7D52">
      <w:pPr>
        <w:spacing w:line="360" w:lineRule="auto"/>
        <w:jc w:val="center"/>
        <w:rPr>
          <w:rFonts w:ascii="Times New Roman" w:hAnsi="Times New Roman" w:cs="Times New Roman"/>
          <w:b/>
          <w:bCs/>
          <w:sz w:val="40"/>
          <w:szCs w:val="40"/>
          <w:rtl/>
          <w:lang w:bidi="ar-JO"/>
        </w:rPr>
      </w:pPr>
      <w:r w:rsidRPr="00991A2B">
        <w:rPr>
          <w:rFonts w:ascii="Times New Roman" w:hAnsi="Times New Roman" w:cs="Times New Roman" w:hint="cs"/>
          <w:b/>
          <w:bCs/>
          <w:sz w:val="40"/>
          <w:szCs w:val="40"/>
          <w:rtl/>
          <w:lang w:bidi="ar-JO"/>
        </w:rPr>
        <w:t>الوصف الإنشائي</w:t>
      </w:r>
    </w:p>
    <w:p w:rsidR="00FC7D52" w:rsidRPr="00AA71A4" w:rsidRDefault="00FC7D52" w:rsidP="00FC7D52">
      <w:pPr>
        <w:spacing w:line="360" w:lineRule="auto"/>
        <w:jc w:val="center"/>
        <w:rPr>
          <w:rFonts w:ascii="Times New Roman" w:hAnsi="Times New Roman" w:cs="Times New Roman"/>
          <w:b/>
          <w:bCs/>
          <w:sz w:val="36"/>
          <w:szCs w:val="36"/>
          <w:lang w:bidi="ar-JO"/>
        </w:rPr>
      </w:pPr>
    </w:p>
    <w:p w:rsidR="00A45AEE" w:rsidRPr="00A45AEE" w:rsidRDefault="00A45AEE" w:rsidP="00596F20">
      <w:pPr>
        <w:jc w:val="right"/>
        <w:rPr>
          <w:rFonts w:ascii="Times New Roman" w:eastAsia="Times New Roman" w:hAnsi="Times New Roman" w:cs="Times New Roman"/>
          <w:b/>
          <w:bCs/>
          <w:color w:val="000000"/>
          <w:sz w:val="28"/>
          <w:szCs w:val="28"/>
          <w:lang w:bidi="ar-JO"/>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1   مقدمة .</w:t>
      </w:r>
    </w:p>
    <w:p w:rsidR="00A45AEE" w:rsidRPr="00A45AEE" w:rsidRDefault="00A45AEE" w:rsidP="00FC7D52">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00A77B08">
        <w:rPr>
          <w:rFonts w:ascii="Times New Roman" w:eastAsia="Times New Roman" w:hAnsi="Times New Roman" w:cs="Times New Roman"/>
          <w:b/>
          <w:bCs/>
          <w:color w:val="000000"/>
          <w:sz w:val="28"/>
          <w:szCs w:val="28"/>
          <w:rtl/>
        </w:rPr>
        <w:t>2   الهدف من التصميم الإنشائي</w:t>
      </w:r>
      <w:r w:rsidRPr="00A45AEE">
        <w:rPr>
          <w:rFonts w:ascii="Times New Roman" w:eastAsia="Times New Roman" w:hAnsi="Times New Roman" w:cs="Times New Roman"/>
          <w:b/>
          <w:bCs/>
          <w:color w:val="000000"/>
          <w:sz w:val="28"/>
          <w:szCs w:val="28"/>
          <w:rtl/>
        </w:rPr>
        <w:t>.</w:t>
      </w:r>
    </w:p>
    <w:p w:rsidR="00A45AEE" w:rsidRPr="00A45AEE" w:rsidRDefault="00262F70"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hint="cs"/>
          <w:b/>
          <w:bCs/>
          <w:color w:val="000000"/>
          <w:sz w:val="28"/>
          <w:szCs w:val="28"/>
          <w:rtl/>
        </w:rPr>
        <w:t>3</w:t>
      </w:r>
      <w:r>
        <w:rPr>
          <w:rFonts w:ascii="Times New Roman" w:eastAsia="Times New Roman" w:hAnsi="Times New Roman" w:cs="Times New Roman" w:hint="cs"/>
          <w:b/>
          <w:bCs/>
          <w:color w:val="000000"/>
          <w:sz w:val="28"/>
          <w:szCs w:val="28"/>
          <w:rtl/>
        </w:rPr>
        <w:t>-3 مراحل</w:t>
      </w:r>
      <w:r w:rsidR="00A77B08">
        <w:rPr>
          <w:rFonts w:ascii="Times New Roman" w:eastAsia="Times New Roman" w:hAnsi="Times New Roman" w:cs="Times New Roman"/>
          <w:b/>
          <w:bCs/>
          <w:color w:val="000000"/>
          <w:sz w:val="28"/>
          <w:szCs w:val="28"/>
          <w:rtl/>
        </w:rPr>
        <w:t xml:space="preserve"> التصميم الإنشائي</w:t>
      </w:r>
      <w:r w:rsidR="00A45AEE" w:rsidRPr="00A45AEE">
        <w:rPr>
          <w:rFonts w:ascii="Times New Roman" w:eastAsia="Times New Roman" w:hAnsi="Times New Roman" w:cs="Times New Roman"/>
          <w:b/>
          <w:bCs/>
          <w:color w:val="000000"/>
          <w:sz w:val="28"/>
          <w:szCs w:val="28"/>
          <w:rtl/>
        </w:rPr>
        <w:t>.</w:t>
      </w:r>
    </w:p>
    <w:p w:rsidR="00A45AEE" w:rsidRPr="00A45AEE" w:rsidRDefault="00A45AEE" w:rsidP="00FC7D52">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b/>
          <w:bCs/>
          <w:color w:val="000000"/>
          <w:sz w:val="28"/>
          <w:szCs w:val="28"/>
          <w:rtl/>
        </w:rPr>
        <w:t>3</w:t>
      </w:r>
      <w:r w:rsidR="00FC7D52">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b/>
          <w:bCs/>
          <w:color w:val="000000"/>
          <w:sz w:val="28"/>
          <w:szCs w:val="28"/>
          <w:rtl/>
        </w:rPr>
        <w:t>4  الأحمال.</w:t>
      </w:r>
    </w:p>
    <w:p w:rsidR="00A45AEE" w:rsidRPr="00A45AEE" w:rsidRDefault="00262F70" w:rsidP="00F16057">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hint="cs"/>
          <w:b/>
          <w:bCs/>
          <w:color w:val="000000"/>
          <w:sz w:val="28"/>
          <w:szCs w:val="28"/>
          <w:rtl/>
        </w:rPr>
        <w:t>3</w:t>
      </w:r>
      <w:r>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hint="cs"/>
          <w:b/>
          <w:bCs/>
          <w:color w:val="000000"/>
          <w:sz w:val="28"/>
          <w:szCs w:val="28"/>
          <w:rtl/>
        </w:rPr>
        <w:t>5 الاختبارات</w:t>
      </w:r>
      <w:r w:rsidR="00A45AEE" w:rsidRPr="00A45AEE">
        <w:rPr>
          <w:rFonts w:ascii="Times New Roman" w:eastAsia="Times New Roman" w:hAnsi="Times New Roman" w:cs="Times New Roman"/>
          <w:b/>
          <w:bCs/>
          <w:color w:val="000000"/>
          <w:sz w:val="28"/>
          <w:szCs w:val="28"/>
          <w:rtl/>
        </w:rPr>
        <w:t xml:space="preserve"> </w:t>
      </w:r>
      <w:r w:rsidRPr="00A45AEE">
        <w:rPr>
          <w:rFonts w:ascii="Times New Roman" w:eastAsia="Times New Roman" w:hAnsi="Times New Roman" w:cs="Times New Roman" w:hint="cs"/>
          <w:b/>
          <w:bCs/>
          <w:color w:val="000000"/>
          <w:sz w:val="28"/>
          <w:szCs w:val="28"/>
          <w:rtl/>
        </w:rPr>
        <w:t>العملية.</w:t>
      </w:r>
    </w:p>
    <w:p w:rsidR="00A45AEE" w:rsidRPr="00A45AEE" w:rsidRDefault="00262F70" w:rsidP="00FC7D52">
      <w:pPr>
        <w:bidi/>
        <w:rPr>
          <w:rFonts w:ascii="Times New Roman" w:eastAsia="Times New Roman" w:hAnsi="Times New Roman" w:cs="Times New Roman"/>
          <w:b/>
          <w:bCs/>
          <w:color w:val="000000"/>
          <w:sz w:val="28"/>
          <w:szCs w:val="28"/>
          <w:rtl/>
          <w:lang w:bidi="ar-JO"/>
        </w:rPr>
      </w:pPr>
      <w:r w:rsidRPr="00A45AEE">
        <w:rPr>
          <w:rFonts w:ascii="Times New Roman" w:eastAsia="Times New Roman" w:hAnsi="Times New Roman" w:cs="Times New Roman" w:hint="cs"/>
          <w:b/>
          <w:bCs/>
          <w:color w:val="000000"/>
          <w:sz w:val="28"/>
          <w:szCs w:val="28"/>
          <w:rtl/>
        </w:rPr>
        <w:t>3</w:t>
      </w:r>
      <w:r>
        <w:rPr>
          <w:rFonts w:ascii="Times New Roman" w:eastAsia="Times New Roman" w:hAnsi="Times New Roman" w:cs="Times New Roman" w:hint="cs"/>
          <w:b/>
          <w:bCs/>
          <w:color w:val="000000"/>
          <w:sz w:val="28"/>
          <w:szCs w:val="28"/>
          <w:rtl/>
        </w:rPr>
        <w:t>-</w:t>
      </w:r>
      <w:r w:rsidRPr="00A45AEE">
        <w:rPr>
          <w:rFonts w:ascii="Times New Roman" w:eastAsia="Times New Roman" w:hAnsi="Times New Roman" w:cs="Times New Roman" w:hint="cs"/>
          <w:b/>
          <w:bCs/>
          <w:color w:val="000000"/>
          <w:sz w:val="28"/>
          <w:szCs w:val="28"/>
          <w:rtl/>
        </w:rPr>
        <w:t>6 العناصر</w:t>
      </w:r>
      <w:r w:rsidR="00A45AEE" w:rsidRPr="00A45AEE">
        <w:rPr>
          <w:rFonts w:ascii="Times New Roman" w:eastAsia="Times New Roman" w:hAnsi="Times New Roman" w:cs="Times New Roman"/>
          <w:b/>
          <w:bCs/>
          <w:color w:val="000000"/>
          <w:sz w:val="28"/>
          <w:szCs w:val="28"/>
          <w:rtl/>
        </w:rPr>
        <w:t xml:space="preserve"> الإنشائية المكونة </w:t>
      </w:r>
      <w:r>
        <w:rPr>
          <w:rFonts w:ascii="Times New Roman" w:eastAsia="Times New Roman" w:hAnsi="Times New Roman" w:cs="Times New Roman" w:hint="cs"/>
          <w:b/>
          <w:bCs/>
          <w:color w:val="000000"/>
          <w:sz w:val="28"/>
          <w:szCs w:val="28"/>
          <w:rtl/>
        </w:rPr>
        <w:t>للمشروع.</w:t>
      </w:r>
    </w:p>
    <w:p w:rsidR="00A45AEE" w:rsidRPr="00A45AEE" w:rsidRDefault="00262F70" w:rsidP="0041754B">
      <w:pPr>
        <w:bidi/>
        <w:rPr>
          <w:rFonts w:asciiTheme="majorBidi" w:eastAsia="Times New Roman" w:hAnsiTheme="majorBidi" w:cstheme="majorBidi"/>
          <w:b/>
          <w:bCs/>
          <w:color w:val="000000" w:themeColor="text1"/>
          <w:sz w:val="28"/>
          <w:szCs w:val="28"/>
          <w:rtl/>
        </w:rPr>
      </w:pPr>
      <w:r w:rsidRPr="00316893">
        <w:rPr>
          <w:rFonts w:asciiTheme="majorBidi" w:eastAsia="Times New Roman" w:hAnsiTheme="majorBidi" w:cstheme="majorBidi" w:hint="cs"/>
          <w:b/>
          <w:bCs/>
          <w:color w:val="000000" w:themeColor="text1"/>
          <w:sz w:val="28"/>
          <w:szCs w:val="28"/>
          <w:rtl/>
        </w:rPr>
        <w:t>3</w:t>
      </w:r>
      <w:r>
        <w:rPr>
          <w:rFonts w:asciiTheme="majorBidi" w:eastAsia="Times New Roman" w:hAnsiTheme="majorBidi" w:cstheme="majorBidi" w:hint="cs"/>
          <w:b/>
          <w:bCs/>
          <w:color w:val="000000" w:themeColor="text1"/>
          <w:sz w:val="28"/>
          <w:szCs w:val="28"/>
          <w:rtl/>
        </w:rPr>
        <w:t>-7</w:t>
      </w:r>
      <w:r w:rsidRPr="00316893">
        <w:rPr>
          <w:rFonts w:asciiTheme="majorBidi" w:eastAsia="Times New Roman" w:hAnsiTheme="majorBidi" w:cstheme="majorBidi" w:hint="cs"/>
          <w:b/>
          <w:bCs/>
          <w:color w:val="000000" w:themeColor="text1"/>
          <w:sz w:val="28"/>
          <w:szCs w:val="28"/>
          <w:rtl/>
        </w:rPr>
        <w:t xml:space="preserve"> فواصل</w:t>
      </w:r>
      <w:r w:rsidR="00A45AEE" w:rsidRPr="00316893">
        <w:rPr>
          <w:rFonts w:asciiTheme="majorBidi" w:eastAsia="Times New Roman" w:hAnsiTheme="majorBidi" w:cstheme="majorBidi"/>
          <w:b/>
          <w:bCs/>
          <w:color w:val="000000" w:themeColor="text1"/>
          <w:sz w:val="28"/>
          <w:szCs w:val="28"/>
          <w:rtl/>
        </w:rPr>
        <w:t xml:space="preserve"> </w:t>
      </w:r>
      <w:r w:rsidRPr="00316893">
        <w:rPr>
          <w:rFonts w:asciiTheme="majorBidi" w:eastAsia="Times New Roman" w:hAnsiTheme="majorBidi" w:cstheme="majorBidi" w:hint="cs"/>
          <w:b/>
          <w:bCs/>
          <w:color w:val="000000" w:themeColor="text1"/>
          <w:sz w:val="28"/>
          <w:szCs w:val="28"/>
          <w:rtl/>
        </w:rPr>
        <w:t>التمدد.</w:t>
      </w:r>
    </w:p>
    <w:p w:rsidR="00A45AEE" w:rsidRDefault="00A45AEE" w:rsidP="00BE492E">
      <w:pPr>
        <w:bidi/>
        <w:rPr>
          <w:rFonts w:ascii="Times New Roman" w:eastAsia="Times New Roman" w:hAnsi="Times New Roman" w:cs="Times New Roman"/>
          <w:b/>
          <w:bCs/>
          <w:color w:val="000000"/>
          <w:sz w:val="28"/>
          <w:szCs w:val="28"/>
          <w:rtl/>
        </w:rPr>
      </w:pPr>
      <w:r w:rsidRPr="00A45AEE">
        <w:rPr>
          <w:rFonts w:ascii="Times New Roman" w:eastAsia="Times New Roman" w:hAnsi="Times New Roman" w:cs="Times New Roman" w:hint="cs"/>
          <w:b/>
          <w:bCs/>
          <w:color w:val="000000"/>
          <w:sz w:val="28"/>
          <w:szCs w:val="28"/>
          <w:rtl/>
        </w:rPr>
        <w:t>3</w:t>
      </w:r>
      <w:r w:rsidR="00FC7D52">
        <w:rPr>
          <w:rFonts w:ascii="Times New Roman" w:eastAsia="Times New Roman" w:hAnsi="Times New Roman" w:cs="Times New Roman" w:hint="cs"/>
          <w:b/>
          <w:bCs/>
          <w:color w:val="000000"/>
          <w:sz w:val="28"/>
          <w:szCs w:val="28"/>
          <w:rtl/>
        </w:rPr>
        <w:t>-</w:t>
      </w:r>
      <w:r w:rsidR="00BE492E">
        <w:rPr>
          <w:rFonts w:ascii="Times New Roman" w:eastAsia="Times New Roman" w:hAnsi="Times New Roman" w:cs="Times New Roman" w:hint="cs"/>
          <w:b/>
          <w:bCs/>
          <w:color w:val="000000"/>
          <w:sz w:val="28"/>
          <w:szCs w:val="28"/>
          <w:rtl/>
        </w:rPr>
        <w:t>8</w:t>
      </w:r>
      <w:r w:rsidRPr="00A45AEE">
        <w:rPr>
          <w:rFonts w:ascii="Times New Roman" w:eastAsia="Times New Roman" w:hAnsi="Times New Roman" w:cs="Times New Roman" w:hint="cs"/>
          <w:b/>
          <w:bCs/>
          <w:color w:val="000000"/>
          <w:sz w:val="28"/>
          <w:szCs w:val="28"/>
          <w:rtl/>
        </w:rPr>
        <w:t xml:space="preserve"> </w:t>
      </w:r>
      <w:r w:rsidR="00BE492E">
        <w:rPr>
          <w:rFonts w:ascii="Times New Roman" w:eastAsia="Times New Roman" w:hAnsi="Times New Roman" w:cs="Times New Roman" w:hint="cs"/>
          <w:b/>
          <w:bCs/>
          <w:color w:val="000000"/>
          <w:sz w:val="28"/>
          <w:szCs w:val="28"/>
          <w:rtl/>
        </w:rPr>
        <w:t xml:space="preserve"> </w:t>
      </w:r>
      <w:r w:rsidR="00BE492E" w:rsidRPr="00A45AEE">
        <w:rPr>
          <w:rFonts w:ascii="Times New Roman" w:eastAsia="Times New Roman" w:hAnsi="Times New Roman" w:cs="Times New Roman"/>
          <w:b/>
          <w:bCs/>
          <w:color w:val="000000"/>
          <w:sz w:val="28"/>
          <w:szCs w:val="28"/>
          <w:rtl/>
        </w:rPr>
        <w:t>برامج الحاسو</w:t>
      </w:r>
      <w:r w:rsidR="00BE492E" w:rsidRPr="00A45AEE">
        <w:rPr>
          <w:rFonts w:ascii="Times New Roman" w:eastAsia="Times New Roman" w:hAnsi="Times New Roman" w:cs="Times New Roman" w:hint="cs"/>
          <w:b/>
          <w:bCs/>
          <w:color w:val="000000"/>
          <w:sz w:val="28"/>
          <w:szCs w:val="28"/>
          <w:rtl/>
        </w:rPr>
        <w:t>ب</w:t>
      </w:r>
      <w:r w:rsidR="00BE492E" w:rsidRPr="00A45AEE">
        <w:rPr>
          <w:rFonts w:ascii="Times New Roman" w:eastAsia="Times New Roman" w:hAnsi="Times New Roman" w:cs="Times New Roman"/>
          <w:b/>
          <w:bCs/>
          <w:color w:val="000000"/>
          <w:sz w:val="28"/>
          <w:szCs w:val="28"/>
          <w:rtl/>
        </w:rPr>
        <w:t>.</w:t>
      </w: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Default="00A45AEE" w:rsidP="00A45AEE">
      <w:pPr>
        <w:pStyle w:val="mynormal"/>
        <w:bidi/>
        <w:ind w:left="0"/>
        <w:jc w:val="both"/>
        <w:rPr>
          <w:rFonts w:asciiTheme="majorBidi" w:hAnsiTheme="majorBidi" w:cstheme="majorBidi"/>
          <w:b/>
          <w:bCs/>
          <w:color w:val="000000" w:themeColor="text1"/>
          <w:lang w:bidi="ar-JO"/>
        </w:rPr>
      </w:pPr>
    </w:p>
    <w:p w:rsidR="00A45AEE" w:rsidRDefault="00A45AEE" w:rsidP="00A45AEE">
      <w:pPr>
        <w:pStyle w:val="mynormal"/>
        <w:bidi/>
        <w:ind w:left="0"/>
        <w:jc w:val="both"/>
        <w:rPr>
          <w:rFonts w:asciiTheme="majorBidi" w:hAnsiTheme="majorBidi" w:cstheme="majorBidi"/>
          <w:b/>
          <w:bCs/>
          <w:color w:val="000000" w:themeColor="text1"/>
          <w:rtl/>
          <w:lang w:bidi="ar-JO"/>
        </w:rPr>
      </w:pPr>
    </w:p>
    <w:p w:rsidR="00A45AEE" w:rsidRPr="003A17DB" w:rsidRDefault="00A45AEE" w:rsidP="00A45AEE">
      <w:pPr>
        <w:pStyle w:val="mynormal"/>
        <w:bidi/>
        <w:ind w:left="0"/>
        <w:jc w:val="both"/>
        <w:rPr>
          <w:rFonts w:asciiTheme="majorBidi" w:hAnsiTheme="majorBidi" w:cstheme="majorBidi"/>
          <w:b/>
          <w:bCs/>
          <w:color w:val="000000" w:themeColor="text1"/>
          <w:lang w:bidi="ar-JO"/>
        </w:rPr>
      </w:pPr>
    </w:p>
    <w:p w:rsidR="00A45AEE" w:rsidRDefault="00A45AEE" w:rsidP="007C188F">
      <w:pPr>
        <w:spacing w:line="360" w:lineRule="auto"/>
        <w:jc w:val="center"/>
        <w:rPr>
          <w:rFonts w:ascii="Times New Roman" w:hAnsi="Times New Roman" w:cs="Times New Roman"/>
          <w:sz w:val="20"/>
          <w:szCs w:val="20"/>
        </w:rPr>
      </w:pPr>
    </w:p>
    <w:p w:rsidR="00C32B33" w:rsidRDefault="00C32B33" w:rsidP="007C188F">
      <w:pPr>
        <w:spacing w:line="360" w:lineRule="auto"/>
        <w:jc w:val="center"/>
        <w:rPr>
          <w:rFonts w:ascii="Times New Roman" w:hAnsi="Times New Roman" w:cs="Times New Roman"/>
          <w:sz w:val="20"/>
          <w:szCs w:val="20"/>
          <w:rtl/>
        </w:rPr>
      </w:pPr>
    </w:p>
    <w:p w:rsidR="00FD233C" w:rsidRPr="003B6B1D" w:rsidRDefault="00FD233C" w:rsidP="003B6B1D">
      <w:pPr>
        <w:spacing w:line="360" w:lineRule="auto"/>
        <w:ind w:left="360"/>
        <w:jc w:val="center"/>
        <w:rPr>
          <w:rFonts w:ascii="Times New Roman" w:hAnsi="Times New Roman" w:cs="Times New Roman"/>
          <w:sz w:val="20"/>
          <w:szCs w:val="20"/>
          <w:rtl/>
        </w:rPr>
      </w:pPr>
    </w:p>
    <w:p w:rsidR="00FC537F" w:rsidRDefault="00FC537F" w:rsidP="007C188F">
      <w:pPr>
        <w:spacing w:line="360" w:lineRule="auto"/>
        <w:jc w:val="center"/>
        <w:rPr>
          <w:rFonts w:ascii="Times New Roman" w:hAnsi="Times New Roman" w:cs="Times New Roman"/>
          <w:sz w:val="20"/>
          <w:szCs w:val="20"/>
        </w:rPr>
        <w:sectPr w:rsidR="00FC537F" w:rsidSect="00E76F67">
          <w:headerReference w:type="default" r:id="rId8"/>
          <w:footerReference w:type="default" r:id="rId9"/>
          <w:headerReference w:type="first" r:id="rId10"/>
          <w:footerReference w:type="first" r:id="rId11"/>
          <w:pgSz w:w="12240" w:h="15840"/>
          <w:pgMar w:top="1440" w:right="1440" w:bottom="1440" w:left="1440" w:header="720" w:footer="720" w:gutter="0"/>
          <w:pgNumType w:start="18"/>
          <w:cols w:space="720"/>
          <w:docGrid w:linePitch="360"/>
        </w:sectPr>
      </w:pPr>
    </w:p>
    <w:p w:rsidR="00585338" w:rsidRPr="00585338" w:rsidRDefault="00FC36F5" w:rsidP="00596F20">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3-1</w:t>
      </w:r>
      <w:r w:rsidR="00585338" w:rsidRPr="00585338">
        <w:rPr>
          <w:rFonts w:ascii="Times New Roman" w:hAnsi="Times New Roman" w:cs="Times New Roman"/>
          <w:b/>
          <w:bCs/>
          <w:sz w:val="28"/>
          <w:szCs w:val="28"/>
          <w:rtl/>
        </w:rPr>
        <w:t xml:space="preserve"> </w:t>
      </w:r>
      <w:r w:rsidR="00545EF0">
        <w:rPr>
          <w:rFonts w:ascii="Times New Roman" w:hAnsi="Times New Roman" w:cs="Times New Roman" w:hint="cs"/>
          <w:b/>
          <w:bCs/>
          <w:sz w:val="28"/>
          <w:szCs w:val="28"/>
          <w:rtl/>
        </w:rPr>
        <w:t xml:space="preserve">| </w:t>
      </w:r>
      <w:r w:rsidR="00585338" w:rsidRPr="00585338">
        <w:rPr>
          <w:rFonts w:ascii="Times New Roman" w:hAnsi="Times New Roman" w:cs="Times New Roman"/>
          <w:b/>
          <w:bCs/>
          <w:sz w:val="28"/>
          <w:szCs w:val="28"/>
          <w:rtl/>
        </w:rPr>
        <w:t>مقدمة</w:t>
      </w:r>
    </w:p>
    <w:p w:rsidR="008D67F1" w:rsidRPr="00585338" w:rsidRDefault="008D67F1" w:rsidP="005843AF">
      <w:pPr>
        <w:bidi/>
        <w:spacing w:line="360" w:lineRule="auto"/>
        <w:ind w:left="60" w:firstLine="390"/>
        <w:jc w:val="lowKashida"/>
        <w:rPr>
          <w:rFonts w:ascii="Times New Roman" w:hAnsi="Times New Roman" w:cs="Times New Roman"/>
          <w:b/>
          <w:bCs/>
          <w:color w:val="FF9900"/>
          <w:sz w:val="24"/>
          <w:szCs w:val="24"/>
        </w:rPr>
      </w:pPr>
      <w:r w:rsidRPr="00585338">
        <w:rPr>
          <w:rFonts w:ascii="Times New Roman" w:hAnsi="Times New Roman" w:cs="Times New Roman"/>
          <w:sz w:val="24"/>
          <w:szCs w:val="24"/>
          <w:rtl/>
        </w:rPr>
        <w:t>بعد دراسة المشروع من الناحية المعمارية</w:t>
      </w:r>
      <w:r w:rsidR="00626F50">
        <w:rPr>
          <w:rFonts w:ascii="Times New Roman" w:hAnsi="Times New Roman" w:cs="Times New Roman" w:hint="cs"/>
          <w:sz w:val="24"/>
          <w:szCs w:val="24"/>
          <w:rtl/>
        </w:rPr>
        <w:t xml:space="preserve"> في الفصل</w:t>
      </w:r>
      <w:r w:rsidR="005843AF">
        <w:rPr>
          <w:rFonts w:ascii="Times New Roman" w:hAnsi="Times New Roman" w:cs="Times New Roman" w:hint="cs"/>
          <w:sz w:val="24"/>
          <w:szCs w:val="24"/>
          <w:rtl/>
        </w:rPr>
        <w:t xml:space="preserve"> </w:t>
      </w:r>
      <w:r w:rsidR="00626F50">
        <w:rPr>
          <w:rFonts w:ascii="Times New Roman" w:hAnsi="Times New Roman" w:cs="Times New Roman" w:hint="cs"/>
          <w:sz w:val="24"/>
          <w:szCs w:val="24"/>
          <w:rtl/>
        </w:rPr>
        <w:t>السابق</w:t>
      </w:r>
      <w:r w:rsidRPr="00585338">
        <w:rPr>
          <w:rFonts w:ascii="Times New Roman" w:hAnsi="Times New Roman" w:cs="Times New Roman"/>
          <w:sz w:val="24"/>
          <w:szCs w:val="24"/>
          <w:rtl/>
        </w:rPr>
        <w:t xml:space="preserve"> لابد من ال</w:t>
      </w:r>
      <w:r w:rsidR="00F16057">
        <w:rPr>
          <w:rFonts w:ascii="Times New Roman" w:hAnsi="Times New Roman" w:cs="Times New Roman" w:hint="cs"/>
          <w:sz w:val="24"/>
          <w:szCs w:val="24"/>
          <w:rtl/>
        </w:rPr>
        <w:t>إ</w:t>
      </w:r>
      <w:r w:rsidRPr="00585338">
        <w:rPr>
          <w:rFonts w:ascii="Times New Roman" w:hAnsi="Times New Roman" w:cs="Times New Roman"/>
          <w:sz w:val="24"/>
          <w:szCs w:val="24"/>
          <w:rtl/>
        </w:rPr>
        <w:t xml:space="preserve">نتقال </w:t>
      </w:r>
      <w:r w:rsidR="00626F50">
        <w:rPr>
          <w:rFonts w:ascii="Times New Roman" w:hAnsi="Times New Roman" w:cs="Times New Roman" w:hint="cs"/>
          <w:sz w:val="24"/>
          <w:szCs w:val="24"/>
          <w:rtl/>
        </w:rPr>
        <w:t xml:space="preserve"> لدراسة المشروع من الناحية</w:t>
      </w:r>
      <w:r w:rsidRPr="00585338">
        <w:rPr>
          <w:rFonts w:ascii="Times New Roman" w:hAnsi="Times New Roman" w:cs="Times New Roman"/>
          <w:sz w:val="24"/>
          <w:szCs w:val="24"/>
          <w:rtl/>
        </w:rPr>
        <w:t xml:space="preserve"> الإنشائي</w:t>
      </w:r>
      <w:r w:rsidR="00626F50">
        <w:rPr>
          <w:rFonts w:ascii="Times New Roman" w:hAnsi="Times New Roman" w:cs="Times New Roman" w:hint="cs"/>
          <w:sz w:val="24"/>
          <w:szCs w:val="24"/>
          <w:rtl/>
        </w:rPr>
        <w:t>ة و ذلك ب</w:t>
      </w:r>
      <w:r w:rsidRPr="00585338">
        <w:rPr>
          <w:rFonts w:ascii="Times New Roman" w:hAnsi="Times New Roman" w:cs="Times New Roman"/>
          <w:sz w:val="24"/>
          <w:szCs w:val="24"/>
          <w:rtl/>
        </w:rPr>
        <w:t>دراسة العناصر الإنشائية ووصفها وصفا</w:t>
      </w:r>
      <w:r w:rsidR="00F16057">
        <w:rPr>
          <w:rFonts w:ascii="Times New Roman" w:hAnsi="Times New Roman" w:cs="Times New Roman" w:hint="cs"/>
          <w:sz w:val="24"/>
          <w:szCs w:val="24"/>
          <w:rtl/>
        </w:rPr>
        <w:t>ً</w:t>
      </w:r>
      <w:r w:rsidRPr="00585338">
        <w:rPr>
          <w:rFonts w:ascii="Times New Roman" w:hAnsi="Times New Roman" w:cs="Times New Roman"/>
          <w:sz w:val="24"/>
          <w:szCs w:val="24"/>
          <w:rtl/>
        </w:rPr>
        <w:t xml:space="preserve"> دقيقا</w:t>
      </w:r>
      <w:r w:rsidR="00AB2CE2">
        <w:rPr>
          <w:rFonts w:ascii="Times New Roman" w:hAnsi="Times New Roman" w:cs="Times New Roman" w:hint="cs"/>
          <w:sz w:val="24"/>
          <w:szCs w:val="24"/>
          <w:rtl/>
        </w:rPr>
        <w:t>ً</w:t>
      </w:r>
      <w:r w:rsidRPr="00585338">
        <w:rPr>
          <w:rFonts w:ascii="Times New Roman" w:hAnsi="Times New Roman" w:cs="Times New Roman"/>
          <w:sz w:val="24"/>
          <w:szCs w:val="24"/>
          <w:rtl/>
        </w:rPr>
        <w:t xml:space="preserve"> حيث يتم دراسة طبيعة الأحمال المسلطة على المبنى</w:t>
      </w:r>
      <w:r w:rsidR="00626F50">
        <w:rPr>
          <w:rFonts w:ascii="Times New Roman" w:hAnsi="Times New Roman" w:cs="Times New Roman" w:hint="cs"/>
          <w:sz w:val="24"/>
          <w:szCs w:val="24"/>
          <w:rtl/>
        </w:rPr>
        <w:t xml:space="preserve"> بمختلف أنواعها</w:t>
      </w:r>
      <w:r w:rsidRPr="00585338">
        <w:rPr>
          <w:rFonts w:ascii="Times New Roman" w:hAnsi="Times New Roman" w:cs="Times New Roman"/>
          <w:sz w:val="24"/>
          <w:szCs w:val="24"/>
          <w:rtl/>
        </w:rPr>
        <w:t xml:space="preserve"> وكيفية التعامل معها للخروج بتصميم إنشائي يلبي جميع </w:t>
      </w:r>
      <w:r w:rsidR="00626F50">
        <w:rPr>
          <w:rFonts w:ascii="Times New Roman" w:hAnsi="Times New Roman" w:cs="Times New Roman" w:hint="cs"/>
          <w:sz w:val="24"/>
          <w:szCs w:val="24"/>
          <w:rtl/>
        </w:rPr>
        <w:t>ال</w:t>
      </w:r>
      <w:r w:rsidRPr="00585338">
        <w:rPr>
          <w:rFonts w:ascii="Times New Roman" w:hAnsi="Times New Roman" w:cs="Times New Roman"/>
          <w:sz w:val="24"/>
          <w:szCs w:val="24"/>
          <w:rtl/>
        </w:rPr>
        <w:t>متطلبات</w:t>
      </w:r>
      <w:r w:rsidR="00626F50">
        <w:rPr>
          <w:rFonts w:ascii="Times New Roman" w:hAnsi="Times New Roman" w:cs="Times New Roman" w:hint="cs"/>
          <w:sz w:val="24"/>
          <w:szCs w:val="24"/>
          <w:rtl/>
        </w:rPr>
        <w:t xml:space="preserve"> الوظيفية و التشغيلية للمبنى ويحقق عامل الأمان المطلوب</w:t>
      </w:r>
      <w:r w:rsidRPr="00585338">
        <w:rPr>
          <w:rFonts w:ascii="Times New Roman" w:hAnsi="Times New Roman" w:cs="Times New Roman"/>
          <w:sz w:val="24"/>
          <w:szCs w:val="24"/>
          <w:rtl/>
        </w:rPr>
        <w:t xml:space="preserve"> </w:t>
      </w:r>
      <w:r w:rsidR="00626F50">
        <w:rPr>
          <w:rFonts w:ascii="Times New Roman" w:hAnsi="Times New Roman" w:cs="Times New Roman" w:hint="cs"/>
          <w:sz w:val="24"/>
          <w:szCs w:val="24"/>
          <w:rtl/>
        </w:rPr>
        <w:t>ضمن محددات التكلفة الإقتصادية للمشروع .</w:t>
      </w:r>
    </w:p>
    <w:p w:rsidR="008D67F1" w:rsidRDefault="008D67F1" w:rsidP="006811D7">
      <w:pPr>
        <w:bidi/>
        <w:spacing w:line="360" w:lineRule="auto"/>
        <w:jc w:val="lowKashida"/>
        <w:rPr>
          <w:rFonts w:ascii="Times New Roman" w:hAnsi="Times New Roman" w:cs="Times New Roman"/>
          <w:sz w:val="24"/>
          <w:szCs w:val="24"/>
          <w:lang w:bidi="ar-JO"/>
        </w:rPr>
      </w:pPr>
      <w:r w:rsidRPr="00585338">
        <w:rPr>
          <w:rFonts w:ascii="Times New Roman" w:hAnsi="Times New Roman" w:cs="Times New Roman"/>
          <w:sz w:val="24"/>
          <w:szCs w:val="24"/>
          <w:rtl/>
        </w:rPr>
        <w:t>كما تطلب التصميم الإنشائي اختيار العناصر الإنشائية المن</w:t>
      </w:r>
      <w:r w:rsidR="00AB2CE2">
        <w:rPr>
          <w:rFonts w:ascii="Times New Roman" w:hAnsi="Times New Roman" w:cs="Times New Roman"/>
          <w:sz w:val="24"/>
          <w:szCs w:val="24"/>
          <w:rtl/>
        </w:rPr>
        <w:t>اسبة للمشروع المراد</w:t>
      </w:r>
      <w:r w:rsidR="00626F50">
        <w:rPr>
          <w:rFonts w:ascii="Times New Roman" w:hAnsi="Times New Roman" w:cs="Times New Roman" w:hint="cs"/>
          <w:sz w:val="24"/>
          <w:szCs w:val="24"/>
          <w:rtl/>
        </w:rPr>
        <w:t xml:space="preserve"> بما يتناسب مع الوظيفة المعمارية التي صمم لأجلها  مع مراعاة عدم التضارب  مع المخططات المعمارية الموضوعة </w:t>
      </w:r>
      <w:r w:rsidR="006811D7">
        <w:rPr>
          <w:rFonts w:ascii="Times New Roman" w:hAnsi="Times New Roman" w:cs="Times New Roman" w:hint="cs"/>
          <w:sz w:val="24"/>
          <w:szCs w:val="24"/>
          <w:rtl/>
        </w:rPr>
        <w:t xml:space="preserve"> </w:t>
      </w:r>
      <w:r w:rsidRPr="00585338">
        <w:rPr>
          <w:rFonts w:ascii="Times New Roman" w:hAnsi="Times New Roman" w:cs="Times New Roman"/>
          <w:sz w:val="24"/>
          <w:szCs w:val="24"/>
          <w:rtl/>
        </w:rPr>
        <w:t>ومراعاة</w:t>
      </w:r>
      <w:r w:rsidR="00891F63">
        <w:rPr>
          <w:rFonts w:ascii="Times New Roman" w:hAnsi="Times New Roman" w:cs="Times New Roman"/>
          <w:sz w:val="24"/>
          <w:szCs w:val="24"/>
        </w:rPr>
        <w:t xml:space="preserve"> </w:t>
      </w:r>
      <w:r w:rsidRPr="00585338">
        <w:rPr>
          <w:rFonts w:ascii="Times New Roman" w:hAnsi="Times New Roman" w:cs="Times New Roman"/>
          <w:sz w:val="24"/>
          <w:szCs w:val="24"/>
          <w:rtl/>
        </w:rPr>
        <w:t xml:space="preserve"> قابلية تنفيذها على أرض الواقع بحيث يكون المبنى آمن</w:t>
      </w:r>
      <w:r w:rsidR="008D2AC8">
        <w:rPr>
          <w:rFonts w:ascii="Times New Roman" w:hAnsi="Times New Roman" w:cs="Times New Roman" w:hint="cs"/>
          <w:sz w:val="24"/>
          <w:szCs w:val="24"/>
          <w:rtl/>
        </w:rPr>
        <w:t>اً</w:t>
      </w:r>
      <w:r w:rsidR="00F31EFC">
        <w:rPr>
          <w:rFonts w:ascii="Times New Roman" w:hAnsi="Times New Roman" w:cs="Times New Roman" w:hint="cs"/>
          <w:sz w:val="24"/>
          <w:szCs w:val="24"/>
          <w:rtl/>
        </w:rPr>
        <w:t>،</w:t>
      </w:r>
      <w:r w:rsidRPr="00585338">
        <w:rPr>
          <w:rFonts w:ascii="Times New Roman" w:hAnsi="Times New Roman" w:cs="Times New Roman"/>
          <w:sz w:val="24"/>
          <w:szCs w:val="24"/>
          <w:rtl/>
        </w:rPr>
        <w:t xml:space="preserve"> و</w:t>
      </w:r>
      <w:r w:rsidR="006811D7">
        <w:rPr>
          <w:rFonts w:ascii="Times New Roman" w:hAnsi="Times New Roman" w:cs="Times New Roman" w:hint="cs"/>
          <w:sz w:val="24"/>
          <w:szCs w:val="24"/>
          <w:rtl/>
        </w:rPr>
        <w:t>ي</w:t>
      </w:r>
      <w:r w:rsidRPr="00585338">
        <w:rPr>
          <w:rFonts w:ascii="Times New Roman" w:hAnsi="Times New Roman" w:cs="Times New Roman"/>
          <w:sz w:val="24"/>
          <w:szCs w:val="24"/>
          <w:rtl/>
        </w:rPr>
        <w:t xml:space="preserve">حافظ على التصاميم المعمارية. </w:t>
      </w:r>
    </w:p>
    <w:p w:rsidR="008D67F1" w:rsidRPr="00585338" w:rsidRDefault="00585338" w:rsidP="00FC36F5">
      <w:pPr>
        <w:shd w:val="clear" w:color="auto" w:fill="D9D9D9" w:themeFill="background1" w:themeFillShade="D9"/>
        <w:bidi/>
        <w:rPr>
          <w:rFonts w:ascii="Times New Roman" w:hAnsi="Times New Roman" w:cs="Times New Roman"/>
          <w:b/>
          <w:bCs/>
          <w:sz w:val="28"/>
          <w:szCs w:val="28"/>
          <w:rtl/>
          <w:lang w:bidi="ar-JO"/>
        </w:rPr>
      </w:pPr>
      <w:r w:rsidRPr="00585338">
        <w:rPr>
          <w:rFonts w:ascii="Times New Roman" w:hAnsi="Times New Roman" w:cs="Times New Roman"/>
          <w:b/>
          <w:bCs/>
          <w:sz w:val="28"/>
          <w:szCs w:val="28"/>
          <w:rtl/>
        </w:rPr>
        <w:t>3-2</w:t>
      </w:r>
      <w:r w:rsidR="008D67F1" w:rsidRPr="00585338">
        <w:rPr>
          <w:rFonts w:ascii="Times New Roman" w:hAnsi="Times New Roman" w:cs="Times New Roman"/>
          <w:b/>
          <w:bCs/>
          <w:sz w:val="28"/>
          <w:szCs w:val="28"/>
          <w:rtl/>
        </w:rPr>
        <w:t xml:space="preserve"> </w:t>
      </w:r>
      <w:r w:rsidR="00545EF0">
        <w:rPr>
          <w:rFonts w:ascii="Times New Roman" w:hAnsi="Times New Roman" w:cs="Times New Roman" w:hint="cs"/>
          <w:b/>
          <w:bCs/>
          <w:sz w:val="28"/>
          <w:szCs w:val="28"/>
          <w:rtl/>
        </w:rPr>
        <w:t xml:space="preserve">| </w:t>
      </w:r>
      <w:r w:rsidR="008D67F1" w:rsidRPr="00585338">
        <w:rPr>
          <w:rFonts w:ascii="Times New Roman" w:hAnsi="Times New Roman" w:cs="Times New Roman"/>
          <w:b/>
          <w:bCs/>
          <w:sz w:val="28"/>
          <w:szCs w:val="28"/>
          <w:rtl/>
        </w:rPr>
        <w:t>الهدف من التصميم الانشائي</w:t>
      </w:r>
    </w:p>
    <w:p w:rsidR="008D67F1" w:rsidRPr="00585338" w:rsidRDefault="00F31EFC" w:rsidP="00545EF0">
      <w:pPr>
        <w:spacing w:line="360" w:lineRule="auto"/>
        <w:ind w:firstLine="420"/>
        <w:jc w:val="right"/>
        <w:rPr>
          <w:rFonts w:ascii="Times New Roman" w:hAnsi="Times New Roman" w:cs="Times New Roman"/>
          <w:sz w:val="24"/>
          <w:szCs w:val="24"/>
        </w:rPr>
      </w:pPr>
      <w:r>
        <w:rPr>
          <w:rFonts w:ascii="Times New Roman" w:hAnsi="Times New Roman" w:cs="Times New Roman" w:hint="cs"/>
          <w:sz w:val="24"/>
          <w:szCs w:val="24"/>
          <w:rtl/>
        </w:rPr>
        <w:t xml:space="preserve">      </w:t>
      </w:r>
      <w:r w:rsidR="00545EF0">
        <w:rPr>
          <w:rFonts w:ascii="Times New Roman" w:hAnsi="Times New Roman" w:cs="Times New Roman" w:hint="cs"/>
          <w:sz w:val="24"/>
          <w:szCs w:val="24"/>
          <w:rtl/>
        </w:rPr>
        <w:t xml:space="preserve">يعتبر </w:t>
      </w:r>
      <w:r w:rsidR="008D67F1" w:rsidRPr="00585338">
        <w:rPr>
          <w:rFonts w:ascii="Times New Roman" w:hAnsi="Times New Roman" w:cs="Times New Roman"/>
          <w:sz w:val="24"/>
          <w:szCs w:val="24"/>
          <w:rtl/>
        </w:rPr>
        <w:t>التصميم الإنشائي</w:t>
      </w:r>
      <w:r w:rsidR="00AB2CE2">
        <w:rPr>
          <w:rFonts w:ascii="Times New Roman" w:hAnsi="Times New Roman" w:cs="Times New Roman" w:hint="cs"/>
          <w:sz w:val="24"/>
          <w:szCs w:val="24"/>
          <w:rtl/>
        </w:rPr>
        <w:t xml:space="preserve"> </w:t>
      </w:r>
      <w:r w:rsidR="008D67F1" w:rsidRPr="00585338">
        <w:rPr>
          <w:rFonts w:ascii="Times New Roman" w:hAnsi="Times New Roman" w:cs="Times New Roman"/>
          <w:sz w:val="24"/>
          <w:szCs w:val="24"/>
          <w:rtl/>
        </w:rPr>
        <w:t>عملية متكاملة تلبي مجموعة من الأهداف والعوامل التي من شأنها الخ</w:t>
      </w:r>
      <w:r w:rsidR="00AB2CE2">
        <w:rPr>
          <w:rFonts w:ascii="Times New Roman" w:hAnsi="Times New Roman" w:cs="Times New Roman"/>
          <w:sz w:val="24"/>
          <w:szCs w:val="24"/>
          <w:rtl/>
        </w:rPr>
        <w:t xml:space="preserve">روج بمنشأ يحقق </w:t>
      </w:r>
      <w:r w:rsidR="00545EF0">
        <w:rPr>
          <w:rFonts w:ascii="Times New Roman" w:hAnsi="Times New Roman" w:cs="Times New Roman" w:hint="cs"/>
          <w:sz w:val="24"/>
          <w:szCs w:val="24"/>
          <w:rtl/>
        </w:rPr>
        <w:t xml:space="preserve">الأهداف الوظيفية </w:t>
      </w:r>
      <w:r w:rsidR="00AB2CE2">
        <w:rPr>
          <w:rFonts w:ascii="Times New Roman" w:hAnsi="Times New Roman" w:cs="Times New Roman"/>
          <w:sz w:val="24"/>
          <w:szCs w:val="24"/>
          <w:rtl/>
        </w:rPr>
        <w:t xml:space="preserve"> المرجو منه</w:t>
      </w:r>
      <w:r>
        <w:rPr>
          <w:rFonts w:ascii="Times New Roman" w:hAnsi="Times New Roman" w:cs="Times New Roman" w:hint="cs"/>
          <w:sz w:val="24"/>
          <w:szCs w:val="24"/>
          <w:rtl/>
        </w:rPr>
        <w:t>،</w:t>
      </w:r>
      <w:r w:rsidR="008D67F1" w:rsidRPr="00585338">
        <w:rPr>
          <w:rFonts w:ascii="Times New Roman" w:hAnsi="Times New Roman" w:cs="Times New Roman"/>
          <w:sz w:val="24"/>
          <w:szCs w:val="24"/>
          <w:rtl/>
        </w:rPr>
        <w:t xml:space="preserve"> </w:t>
      </w:r>
      <w:r w:rsidR="00545EF0">
        <w:rPr>
          <w:rFonts w:ascii="Times New Roman" w:hAnsi="Times New Roman" w:cs="Times New Roman" w:hint="cs"/>
          <w:sz w:val="24"/>
          <w:szCs w:val="24"/>
          <w:rtl/>
        </w:rPr>
        <w:t>و تتلخص هذه الأهداف</w:t>
      </w:r>
      <w:r w:rsidR="008D67F1" w:rsidRPr="00585338">
        <w:rPr>
          <w:rFonts w:ascii="Times New Roman" w:hAnsi="Times New Roman" w:cs="Times New Roman"/>
          <w:sz w:val="24"/>
          <w:szCs w:val="24"/>
          <w:rtl/>
        </w:rPr>
        <w:t>:-</w:t>
      </w:r>
    </w:p>
    <w:p w:rsidR="00B47F9D" w:rsidRPr="00B47F9D" w:rsidRDefault="00B47F9D" w:rsidP="00B47F9D">
      <w:pPr>
        <w:pStyle w:val="ListParagraph"/>
        <w:numPr>
          <w:ilvl w:val="0"/>
          <w:numId w:val="12"/>
        </w:numPr>
        <w:bidi/>
        <w:spacing w:after="0" w:line="360" w:lineRule="auto"/>
        <w:jc w:val="both"/>
        <w:rPr>
          <w:rFonts w:ascii="Times New Roman" w:hAnsi="Times New Roman" w:cs="Times New Roman"/>
          <w:sz w:val="24"/>
          <w:szCs w:val="24"/>
        </w:rPr>
      </w:pPr>
      <w:r w:rsidRPr="00B47F9D">
        <w:rPr>
          <w:rFonts w:asciiTheme="majorBidi" w:hAnsiTheme="majorBidi" w:cstheme="majorBidi"/>
          <w:sz w:val="24"/>
          <w:szCs w:val="24"/>
          <w:rtl/>
          <w:lang w:bidi="ar-JO"/>
        </w:rPr>
        <w:t xml:space="preserve">عامل الأمان </w:t>
      </w:r>
      <w:r w:rsidRPr="00B47F9D">
        <w:rPr>
          <w:rFonts w:asciiTheme="majorBidi" w:hAnsiTheme="majorBidi" w:cstheme="majorBidi"/>
          <w:sz w:val="24"/>
          <w:szCs w:val="24"/>
          <w:lang w:bidi="ar-JO"/>
        </w:rPr>
        <w:t>Factor of Safety )</w:t>
      </w:r>
      <w:r w:rsidRPr="00B47F9D">
        <w:rPr>
          <w:rFonts w:asciiTheme="majorBidi" w:hAnsiTheme="majorBidi" w:cstheme="majorBidi"/>
          <w:sz w:val="24"/>
          <w:szCs w:val="24"/>
          <w:rtl/>
          <w:lang w:bidi="ar-JO"/>
        </w:rPr>
        <w:t xml:space="preserve"> ): يتم تحقيقه عبر اختيار مقاطع للعناصر الإنشائية</w:t>
      </w:r>
      <w:r w:rsidRPr="00B47F9D">
        <w:rPr>
          <w:rFonts w:asciiTheme="majorBidi" w:hAnsiTheme="majorBidi" w:cstheme="majorBidi" w:hint="cs"/>
          <w:sz w:val="24"/>
          <w:szCs w:val="24"/>
          <w:rtl/>
          <w:lang w:bidi="ar-JO"/>
        </w:rPr>
        <w:t xml:space="preserve"> </w:t>
      </w:r>
      <w:r w:rsidRPr="00B47F9D">
        <w:rPr>
          <w:rFonts w:asciiTheme="majorBidi" w:hAnsiTheme="majorBidi" w:cstheme="majorBidi"/>
          <w:sz w:val="24"/>
          <w:szCs w:val="24"/>
          <w:rtl/>
          <w:lang w:bidi="ar-JO"/>
        </w:rPr>
        <w:t>قادرة على تحمل القوى</w:t>
      </w:r>
      <w:r w:rsidRPr="00B47F9D">
        <w:rPr>
          <w:rFonts w:asciiTheme="majorBidi" w:hAnsiTheme="majorBidi" w:cstheme="majorBidi" w:hint="cs"/>
          <w:sz w:val="24"/>
          <w:szCs w:val="24"/>
          <w:rtl/>
          <w:lang w:bidi="ar-JO"/>
        </w:rPr>
        <w:t xml:space="preserve"> المسلطة على المبنى </w:t>
      </w:r>
      <w:r w:rsidRPr="00B47F9D">
        <w:rPr>
          <w:rFonts w:asciiTheme="majorBidi" w:hAnsiTheme="majorBidi" w:cstheme="majorBidi"/>
          <w:sz w:val="24"/>
          <w:szCs w:val="24"/>
          <w:rtl/>
          <w:lang w:bidi="ar-JO"/>
        </w:rPr>
        <w:t>و الإجهادات الناتجة عنها.</w:t>
      </w:r>
    </w:p>
    <w:p w:rsidR="00B47F9D" w:rsidRPr="00B47F9D" w:rsidRDefault="008D67F1" w:rsidP="00B47F9D">
      <w:pPr>
        <w:pStyle w:val="ListParagraph"/>
        <w:numPr>
          <w:ilvl w:val="0"/>
          <w:numId w:val="12"/>
        </w:numPr>
        <w:bidi/>
        <w:spacing w:after="0" w:line="360" w:lineRule="auto"/>
        <w:jc w:val="both"/>
        <w:rPr>
          <w:rFonts w:ascii="Times New Roman" w:hAnsi="Times New Roman" w:cs="Times New Roman"/>
          <w:sz w:val="24"/>
          <w:szCs w:val="24"/>
        </w:rPr>
      </w:pPr>
      <w:r w:rsidRPr="00B47F9D">
        <w:rPr>
          <w:rFonts w:ascii="Times New Roman" w:hAnsi="Times New Roman" w:cs="Times New Roman"/>
          <w:sz w:val="24"/>
          <w:szCs w:val="24"/>
          <w:rtl/>
        </w:rPr>
        <w:t>التكلفة الاقتصادية</w:t>
      </w:r>
      <w:r w:rsidR="008B6689" w:rsidRPr="00B47F9D">
        <w:rPr>
          <w:rFonts w:ascii="Times New Roman" w:hAnsi="Times New Roman" w:cs="Times New Roman" w:hint="cs"/>
          <w:sz w:val="24"/>
          <w:szCs w:val="24"/>
          <w:rtl/>
        </w:rPr>
        <w:t xml:space="preserve"> </w:t>
      </w:r>
      <w:r w:rsidRPr="00B47F9D">
        <w:rPr>
          <w:rFonts w:ascii="Times New Roman" w:hAnsi="Times New Roman" w:cs="Times New Roman"/>
          <w:sz w:val="24"/>
          <w:szCs w:val="24"/>
        </w:rPr>
        <w:t>Economical)</w:t>
      </w:r>
      <w:r w:rsidRPr="00B47F9D">
        <w:rPr>
          <w:rFonts w:ascii="Times New Roman" w:hAnsi="Times New Roman" w:cs="Times New Roman"/>
          <w:sz w:val="24"/>
          <w:szCs w:val="24"/>
          <w:rtl/>
        </w:rPr>
        <w:t>)</w:t>
      </w:r>
      <w:r w:rsidR="008B6689" w:rsidRPr="00B47F9D">
        <w:rPr>
          <w:rFonts w:ascii="Times New Roman" w:hAnsi="Times New Roman" w:cs="Times New Roman" w:hint="cs"/>
          <w:sz w:val="24"/>
          <w:szCs w:val="24"/>
          <w:rtl/>
        </w:rPr>
        <w:t xml:space="preserve"> </w:t>
      </w:r>
      <w:r w:rsidRPr="00B47F9D">
        <w:rPr>
          <w:rFonts w:ascii="Times New Roman" w:hAnsi="Times New Roman" w:cs="Times New Roman"/>
          <w:sz w:val="24"/>
          <w:szCs w:val="24"/>
          <w:rtl/>
        </w:rPr>
        <w:t>:</w:t>
      </w:r>
      <w:r w:rsidR="00AB2CE2" w:rsidRPr="00B47F9D">
        <w:rPr>
          <w:rFonts w:ascii="Times New Roman" w:hAnsi="Times New Roman" w:cs="Times New Roman" w:hint="cs"/>
          <w:sz w:val="24"/>
          <w:szCs w:val="24"/>
          <w:rtl/>
        </w:rPr>
        <w:t>-</w:t>
      </w:r>
      <w:r w:rsidRPr="00B47F9D">
        <w:rPr>
          <w:rFonts w:ascii="Times New Roman" w:hAnsi="Times New Roman" w:cs="Times New Roman"/>
          <w:sz w:val="24"/>
          <w:szCs w:val="24"/>
          <w:rtl/>
        </w:rPr>
        <w:t xml:space="preserve"> </w:t>
      </w:r>
      <w:r w:rsidR="00B47F9D" w:rsidRPr="00B47F9D">
        <w:rPr>
          <w:rFonts w:asciiTheme="majorBidi" w:hAnsiTheme="majorBidi" w:cstheme="majorBidi"/>
          <w:sz w:val="24"/>
          <w:szCs w:val="24"/>
          <w:rtl/>
          <w:lang w:bidi="ar-JO"/>
        </w:rPr>
        <w:t xml:space="preserve">يتم تحقيقها عن طريق </w:t>
      </w:r>
      <w:r w:rsidR="00B47F9D">
        <w:rPr>
          <w:rFonts w:asciiTheme="majorBidi" w:hAnsiTheme="majorBidi" w:cstheme="majorBidi" w:hint="cs"/>
          <w:sz w:val="24"/>
          <w:szCs w:val="24"/>
          <w:rtl/>
          <w:lang w:bidi="ar-JO"/>
        </w:rPr>
        <w:t xml:space="preserve">اختيار </w:t>
      </w:r>
      <w:r w:rsidR="00B47F9D" w:rsidRPr="00B47F9D">
        <w:rPr>
          <w:rFonts w:asciiTheme="majorBidi" w:hAnsiTheme="majorBidi" w:cstheme="majorBidi"/>
          <w:sz w:val="24"/>
          <w:szCs w:val="24"/>
          <w:rtl/>
          <w:lang w:bidi="ar-JO"/>
        </w:rPr>
        <w:t>مواد البناء و</w:t>
      </w:r>
      <w:r w:rsidR="00B47F9D">
        <w:rPr>
          <w:rFonts w:asciiTheme="majorBidi" w:hAnsiTheme="majorBidi" w:cstheme="majorBidi" w:hint="cs"/>
          <w:sz w:val="24"/>
          <w:szCs w:val="24"/>
          <w:rtl/>
          <w:lang w:bidi="ar-JO"/>
        </w:rPr>
        <w:t>ال</w:t>
      </w:r>
      <w:r w:rsidR="00B47F9D" w:rsidRPr="00B47F9D">
        <w:rPr>
          <w:rFonts w:asciiTheme="majorBidi" w:hAnsiTheme="majorBidi" w:cstheme="majorBidi"/>
          <w:sz w:val="24"/>
          <w:szCs w:val="24"/>
          <w:rtl/>
          <w:lang w:bidi="ar-JO"/>
        </w:rPr>
        <w:t>مقاطع</w:t>
      </w:r>
      <w:r w:rsidR="00B47F9D">
        <w:rPr>
          <w:rFonts w:asciiTheme="majorBidi" w:hAnsiTheme="majorBidi" w:cstheme="majorBidi" w:hint="cs"/>
          <w:sz w:val="24"/>
          <w:szCs w:val="24"/>
          <w:rtl/>
          <w:lang w:bidi="ar-JO"/>
        </w:rPr>
        <w:t xml:space="preserve"> الإنشائية</w:t>
      </w:r>
      <w:r w:rsidR="00B47F9D" w:rsidRPr="00B47F9D">
        <w:rPr>
          <w:rFonts w:asciiTheme="majorBidi" w:hAnsiTheme="majorBidi" w:cstheme="majorBidi"/>
          <w:sz w:val="24"/>
          <w:szCs w:val="24"/>
          <w:rtl/>
          <w:lang w:bidi="ar-JO"/>
        </w:rPr>
        <w:t xml:space="preserve"> </w:t>
      </w:r>
      <w:r w:rsidR="00B47F9D">
        <w:rPr>
          <w:rFonts w:asciiTheme="majorBidi" w:hAnsiTheme="majorBidi" w:cstheme="majorBidi" w:hint="cs"/>
          <w:sz w:val="24"/>
          <w:szCs w:val="24"/>
          <w:rtl/>
          <w:lang w:bidi="ar-JO"/>
        </w:rPr>
        <w:t>ال</w:t>
      </w:r>
      <w:r w:rsidR="00B47F9D" w:rsidRPr="00B47F9D">
        <w:rPr>
          <w:rFonts w:asciiTheme="majorBidi" w:hAnsiTheme="majorBidi" w:cstheme="majorBidi"/>
          <w:sz w:val="24"/>
          <w:szCs w:val="24"/>
          <w:rtl/>
          <w:lang w:bidi="ar-JO"/>
        </w:rPr>
        <w:t>مناسبة</w:t>
      </w:r>
      <w:r w:rsidR="00B47F9D">
        <w:rPr>
          <w:rFonts w:asciiTheme="majorBidi" w:hAnsiTheme="majorBidi" w:cstheme="majorBidi" w:hint="cs"/>
          <w:sz w:val="24"/>
          <w:szCs w:val="24"/>
          <w:rtl/>
          <w:lang w:bidi="ar-JO"/>
        </w:rPr>
        <w:t xml:space="preserve"> في مرحلة التصميم تضمن متطلبات الأمان وبأقل </w:t>
      </w:r>
      <w:r w:rsidR="00B47F9D" w:rsidRPr="00B47F9D">
        <w:rPr>
          <w:rFonts w:asciiTheme="majorBidi" w:hAnsiTheme="majorBidi" w:cstheme="majorBidi"/>
          <w:sz w:val="24"/>
          <w:szCs w:val="24"/>
          <w:rtl/>
          <w:lang w:bidi="ar-JO"/>
        </w:rPr>
        <w:t>تكلفة</w:t>
      </w:r>
      <w:r w:rsidR="00B47F9D">
        <w:rPr>
          <w:rFonts w:asciiTheme="majorBidi" w:hAnsiTheme="majorBidi" w:cstheme="majorBidi" w:hint="cs"/>
          <w:sz w:val="24"/>
          <w:szCs w:val="24"/>
          <w:rtl/>
          <w:lang w:bidi="ar-JO"/>
        </w:rPr>
        <w:t xml:space="preserve"> اقتصادية</w:t>
      </w:r>
      <w:r w:rsidR="00B47F9D" w:rsidRPr="00B47F9D">
        <w:rPr>
          <w:rFonts w:asciiTheme="majorBidi" w:hAnsiTheme="majorBidi" w:cstheme="majorBidi"/>
          <w:sz w:val="24"/>
          <w:szCs w:val="24"/>
          <w:rtl/>
          <w:lang w:bidi="ar-JO"/>
        </w:rPr>
        <w:t xml:space="preserve"> و كافية للغرض الذي ستستخدم </w:t>
      </w:r>
      <w:r w:rsidR="00B47F9D" w:rsidRPr="00B47F9D">
        <w:rPr>
          <w:rFonts w:asciiTheme="majorBidi" w:hAnsiTheme="majorBidi" w:cstheme="majorBidi" w:hint="cs"/>
          <w:sz w:val="24"/>
          <w:szCs w:val="24"/>
          <w:rtl/>
          <w:lang w:bidi="ar-JO"/>
        </w:rPr>
        <w:t xml:space="preserve"> </w:t>
      </w:r>
      <w:r w:rsidR="00B47F9D" w:rsidRPr="00B47F9D">
        <w:rPr>
          <w:rFonts w:asciiTheme="majorBidi" w:hAnsiTheme="majorBidi" w:cstheme="majorBidi"/>
          <w:sz w:val="24"/>
          <w:szCs w:val="24"/>
          <w:rtl/>
          <w:lang w:bidi="ar-JO"/>
        </w:rPr>
        <w:t>من أجله.</w:t>
      </w:r>
    </w:p>
    <w:p w:rsidR="00B47F9D" w:rsidRPr="00B47F9D" w:rsidRDefault="008D67F1" w:rsidP="00D74723">
      <w:pPr>
        <w:pStyle w:val="ListParagraph"/>
        <w:numPr>
          <w:ilvl w:val="0"/>
          <w:numId w:val="12"/>
        </w:numPr>
        <w:bidi/>
        <w:spacing w:after="0" w:line="360" w:lineRule="auto"/>
        <w:jc w:val="both"/>
        <w:rPr>
          <w:rFonts w:ascii="Times New Roman" w:hAnsi="Times New Roman" w:cs="Times New Roman"/>
          <w:sz w:val="24"/>
          <w:szCs w:val="24"/>
        </w:rPr>
      </w:pPr>
      <w:r w:rsidRPr="00B47F9D">
        <w:rPr>
          <w:rFonts w:ascii="Times New Roman" w:hAnsi="Times New Roman" w:cs="Times New Roman"/>
          <w:sz w:val="24"/>
          <w:szCs w:val="24"/>
          <w:rtl/>
        </w:rPr>
        <w:t>ضمان</w:t>
      </w:r>
      <w:r w:rsidR="008B6689" w:rsidRPr="00B47F9D">
        <w:rPr>
          <w:rFonts w:ascii="Times New Roman" w:hAnsi="Times New Roman" w:cs="Times New Roman" w:hint="cs"/>
          <w:sz w:val="24"/>
          <w:szCs w:val="24"/>
          <w:rtl/>
        </w:rPr>
        <w:t xml:space="preserve"> </w:t>
      </w:r>
      <w:r w:rsidRPr="00B47F9D">
        <w:rPr>
          <w:rFonts w:ascii="Times New Roman" w:hAnsi="Times New Roman" w:cs="Times New Roman"/>
          <w:sz w:val="24"/>
          <w:szCs w:val="24"/>
          <w:rtl/>
        </w:rPr>
        <w:t xml:space="preserve"> كفاءة الاستخدام </w:t>
      </w:r>
      <w:r w:rsidRPr="00B47F9D">
        <w:rPr>
          <w:rFonts w:ascii="Times New Roman" w:hAnsi="Times New Roman" w:cs="Times New Roman"/>
          <w:sz w:val="24"/>
          <w:szCs w:val="24"/>
        </w:rPr>
        <w:t>Serviceability)</w:t>
      </w:r>
      <w:r w:rsidRPr="00B47F9D">
        <w:rPr>
          <w:rFonts w:ascii="Times New Roman" w:hAnsi="Times New Roman" w:cs="Times New Roman"/>
          <w:sz w:val="24"/>
          <w:szCs w:val="24"/>
          <w:rtl/>
        </w:rPr>
        <w:t>):</w:t>
      </w:r>
      <w:r w:rsidR="00AB2CE2" w:rsidRPr="00B47F9D">
        <w:rPr>
          <w:rFonts w:ascii="Times New Roman" w:hAnsi="Times New Roman" w:cs="Times New Roman" w:hint="cs"/>
          <w:sz w:val="24"/>
          <w:szCs w:val="24"/>
          <w:rtl/>
        </w:rPr>
        <w:t>-</w:t>
      </w:r>
      <w:r w:rsidRPr="00B47F9D">
        <w:rPr>
          <w:rFonts w:ascii="Times New Roman" w:hAnsi="Times New Roman" w:cs="Times New Roman"/>
          <w:sz w:val="24"/>
          <w:szCs w:val="24"/>
          <w:rtl/>
        </w:rPr>
        <w:t xml:space="preserve"> </w:t>
      </w:r>
      <w:r w:rsidR="00B47F9D" w:rsidRPr="00B47F9D">
        <w:rPr>
          <w:rFonts w:ascii="Times New Roman" w:hAnsi="Times New Roman" w:cs="Times New Roman"/>
          <w:sz w:val="24"/>
          <w:szCs w:val="24"/>
          <w:rtl/>
        </w:rPr>
        <w:t>تجنب أي خلل في المنشأ</w:t>
      </w:r>
      <w:r w:rsidR="00B47F9D" w:rsidRPr="00B47F9D">
        <w:rPr>
          <w:rFonts w:asciiTheme="majorBidi" w:hAnsiTheme="majorBidi" w:cstheme="majorBidi"/>
          <w:sz w:val="24"/>
          <w:szCs w:val="24"/>
          <w:rtl/>
          <w:lang w:bidi="ar-JO"/>
        </w:rPr>
        <w:t xml:space="preserve"> </w:t>
      </w:r>
      <w:r w:rsidR="00B47F9D" w:rsidRPr="00B47F9D">
        <w:rPr>
          <w:rFonts w:asciiTheme="majorBidi" w:hAnsiTheme="majorBidi" w:cstheme="majorBidi" w:hint="cs"/>
          <w:sz w:val="24"/>
          <w:szCs w:val="24"/>
          <w:rtl/>
          <w:lang w:bidi="ar-JO"/>
        </w:rPr>
        <w:t>مثل ال</w:t>
      </w:r>
      <w:r w:rsidR="00B47F9D" w:rsidRPr="00B47F9D">
        <w:rPr>
          <w:rFonts w:asciiTheme="majorBidi" w:hAnsiTheme="majorBidi" w:cstheme="majorBidi"/>
          <w:sz w:val="24"/>
          <w:szCs w:val="24"/>
          <w:rtl/>
          <w:lang w:bidi="ar-JO"/>
        </w:rPr>
        <w:t xml:space="preserve">هبوط </w:t>
      </w:r>
      <w:r w:rsidR="00B47F9D" w:rsidRPr="00B47F9D">
        <w:rPr>
          <w:rFonts w:asciiTheme="majorBidi" w:hAnsiTheme="majorBidi" w:cstheme="majorBidi" w:hint="cs"/>
          <w:sz w:val="24"/>
          <w:szCs w:val="24"/>
          <w:rtl/>
          <w:lang w:bidi="ar-JO"/>
        </w:rPr>
        <w:t>ال</w:t>
      </w:r>
      <w:r w:rsidR="00B47F9D" w:rsidRPr="00B47F9D">
        <w:rPr>
          <w:rFonts w:asciiTheme="majorBidi" w:hAnsiTheme="majorBidi" w:cstheme="majorBidi"/>
          <w:sz w:val="24"/>
          <w:szCs w:val="24"/>
          <w:rtl/>
          <w:lang w:bidi="ar-JO"/>
        </w:rPr>
        <w:t>زائد (</w:t>
      </w:r>
      <w:r w:rsidR="00B47F9D" w:rsidRPr="00B47F9D">
        <w:rPr>
          <w:rFonts w:asciiTheme="majorBidi" w:hAnsiTheme="majorBidi" w:cstheme="majorBidi"/>
          <w:sz w:val="24"/>
          <w:szCs w:val="24"/>
          <w:lang w:bidi="ar-JO"/>
        </w:rPr>
        <w:t>Deflection</w:t>
      </w:r>
      <w:r w:rsidR="00B47F9D" w:rsidRPr="00B47F9D">
        <w:rPr>
          <w:rFonts w:asciiTheme="majorBidi" w:hAnsiTheme="majorBidi" w:cstheme="majorBidi"/>
          <w:sz w:val="24"/>
          <w:szCs w:val="24"/>
          <w:rtl/>
          <w:lang w:bidi="ar-JO"/>
        </w:rPr>
        <w:t xml:space="preserve">) و </w:t>
      </w:r>
      <w:r w:rsidR="00B47F9D" w:rsidRPr="00B47F9D">
        <w:rPr>
          <w:rFonts w:asciiTheme="majorBidi" w:hAnsiTheme="majorBidi" w:cstheme="majorBidi" w:hint="cs"/>
          <w:sz w:val="24"/>
          <w:szCs w:val="24"/>
          <w:rtl/>
          <w:lang w:bidi="ar-JO"/>
        </w:rPr>
        <w:t>ظهور</w:t>
      </w:r>
      <w:r w:rsidR="00B47F9D" w:rsidRPr="00B47F9D">
        <w:rPr>
          <w:rFonts w:asciiTheme="majorBidi" w:hAnsiTheme="majorBidi" w:cstheme="majorBidi"/>
          <w:sz w:val="24"/>
          <w:szCs w:val="24"/>
          <w:rtl/>
          <w:lang w:bidi="ar-JO"/>
        </w:rPr>
        <w:t xml:space="preserve"> التشققات </w:t>
      </w:r>
      <w:r w:rsidR="00B47F9D" w:rsidRPr="00B47F9D">
        <w:rPr>
          <w:rFonts w:asciiTheme="majorBidi" w:hAnsiTheme="majorBidi" w:cstheme="majorBidi"/>
          <w:sz w:val="24"/>
          <w:szCs w:val="24"/>
          <w:lang w:bidi="ar-JO"/>
        </w:rPr>
        <w:t>(Cracks)</w:t>
      </w:r>
      <w:r w:rsidR="00B47F9D" w:rsidRPr="00B47F9D">
        <w:rPr>
          <w:rFonts w:asciiTheme="majorBidi" w:hAnsiTheme="majorBidi" w:cstheme="majorBidi"/>
          <w:sz w:val="24"/>
          <w:szCs w:val="24"/>
          <w:rtl/>
          <w:lang w:bidi="ar-JO"/>
        </w:rPr>
        <w:t xml:space="preserve"> التي تؤثر سلباً على المنظر المعماري </w:t>
      </w:r>
      <w:r w:rsidR="00B47F9D" w:rsidRPr="00B47F9D">
        <w:rPr>
          <w:rFonts w:asciiTheme="majorBidi" w:hAnsiTheme="majorBidi" w:cstheme="majorBidi" w:hint="cs"/>
          <w:sz w:val="24"/>
          <w:szCs w:val="24"/>
          <w:rtl/>
          <w:lang w:bidi="ar-JO"/>
        </w:rPr>
        <w:t>وتبعد ظروف الراحة المطلوبة في المبنى</w:t>
      </w:r>
      <w:r w:rsidR="00B47F9D" w:rsidRPr="00B47F9D">
        <w:rPr>
          <w:rFonts w:asciiTheme="majorBidi" w:hAnsiTheme="majorBidi" w:cstheme="majorBidi"/>
          <w:sz w:val="24"/>
          <w:szCs w:val="24"/>
          <w:rtl/>
          <w:lang w:bidi="ar-JO"/>
        </w:rPr>
        <w:t>.</w:t>
      </w:r>
    </w:p>
    <w:p w:rsidR="008D67F1" w:rsidRPr="00B47F9D" w:rsidRDefault="008D67F1" w:rsidP="00B47F9D">
      <w:pPr>
        <w:pStyle w:val="ListParagraph"/>
        <w:numPr>
          <w:ilvl w:val="0"/>
          <w:numId w:val="12"/>
        </w:numPr>
        <w:bidi/>
        <w:spacing w:after="0" w:line="360" w:lineRule="auto"/>
        <w:jc w:val="both"/>
        <w:rPr>
          <w:rFonts w:ascii="Times New Roman" w:hAnsi="Times New Roman" w:cs="Times New Roman"/>
          <w:sz w:val="24"/>
          <w:szCs w:val="24"/>
        </w:rPr>
      </w:pPr>
      <w:r w:rsidRPr="00B47F9D">
        <w:rPr>
          <w:rFonts w:ascii="Times New Roman" w:hAnsi="Times New Roman" w:cs="Times New Roman"/>
          <w:sz w:val="24"/>
          <w:szCs w:val="24"/>
          <w:rtl/>
        </w:rPr>
        <w:t>الحفاظ على التصميم المعم</w:t>
      </w:r>
      <w:r w:rsidR="002A0F42" w:rsidRPr="00B47F9D">
        <w:rPr>
          <w:rFonts w:ascii="Times New Roman" w:hAnsi="Times New Roman" w:cs="Times New Roman"/>
          <w:sz w:val="24"/>
          <w:szCs w:val="24"/>
          <w:rtl/>
        </w:rPr>
        <w:t>اري للمنشأ</w:t>
      </w:r>
      <w:r w:rsidRPr="00B47F9D">
        <w:rPr>
          <w:rFonts w:ascii="Times New Roman" w:hAnsi="Times New Roman" w:cs="Times New Roman"/>
          <w:sz w:val="24"/>
          <w:szCs w:val="24"/>
          <w:rtl/>
        </w:rPr>
        <w:t>.</w:t>
      </w:r>
    </w:p>
    <w:p w:rsidR="00B57022" w:rsidRDefault="00B57022" w:rsidP="00F65310">
      <w:pPr>
        <w:bidi/>
        <w:spacing w:line="360" w:lineRule="auto"/>
        <w:ind w:left="284"/>
        <w:jc w:val="both"/>
        <w:rPr>
          <w:rFonts w:asciiTheme="majorBidi" w:hAnsiTheme="majorBidi" w:cstheme="majorBidi"/>
          <w:sz w:val="24"/>
          <w:szCs w:val="24"/>
          <w:rtl/>
        </w:rPr>
      </w:pPr>
      <w:r w:rsidRPr="00B57022">
        <w:rPr>
          <w:rFonts w:asciiTheme="majorBidi" w:hAnsiTheme="majorBidi" w:cstheme="majorBidi"/>
          <w:sz w:val="24"/>
          <w:szCs w:val="24"/>
          <w:rtl/>
        </w:rPr>
        <w:t>ولهذا فأن التصميم الإنشائي الذي يراد القيام به في مشروعنا هو تصميم الم</w:t>
      </w:r>
      <w:r w:rsidR="00EF0296">
        <w:rPr>
          <w:rFonts w:asciiTheme="majorBidi" w:hAnsiTheme="majorBidi" w:cstheme="majorBidi"/>
          <w:sz w:val="24"/>
          <w:szCs w:val="24"/>
          <w:rtl/>
        </w:rPr>
        <w:t xml:space="preserve">قاطع الإنشائية للعناصر الحاملة </w:t>
      </w:r>
      <w:r w:rsidR="00EF0296">
        <w:rPr>
          <w:rFonts w:asciiTheme="majorBidi" w:hAnsiTheme="majorBidi" w:cstheme="majorBidi" w:hint="cs"/>
          <w:sz w:val="24"/>
          <w:szCs w:val="24"/>
          <w:rtl/>
        </w:rPr>
        <w:t>وفقاً</w:t>
      </w:r>
      <w:r w:rsidRPr="00B57022">
        <w:rPr>
          <w:rFonts w:asciiTheme="majorBidi" w:hAnsiTheme="majorBidi" w:cstheme="majorBidi"/>
          <w:sz w:val="24"/>
          <w:szCs w:val="24"/>
          <w:rtl/>
        </w:rPr>
        <w:t xml:space="preserve"> </w:t>
      </w:r>
      <w:r w:rsidR="00EF0296">
        <w:rPr>
          <w:rFonts w:asciiTheme="majorBidi" w:hAnsiTheme="majorBidi" w:cstheme="majorBidi" w:hint="cs"/>
          <w:sz w:val="24"/>
          <w:szCs w:val="24"/>
          <w:rtl/>
        </w:rPr>
        <w:t>ل</w:t>
      </w:r>
      <w:r w:rsidRPr="00B57022">
        <w:rPr>
          <w:rFonts w:asciiTheme="majorBidi" w:hAnsiTheme="majorBidi" w:cstheme="majorBidi"/>
          <w:sz w:val="24"/>
          <w:szCs w:val="24"/>
          <w:rtl/>
        </w:rPr>
        <w:t xml:space="preserve">لكود الأمريكي </w:t>
      </w:r>
      <w:r w:rsidRPr="00B57022">
        <w:rPr>
          <w:rFonts w:asciiTheme="majorBidi" w:hAnsiTheme="majorBidi" w:cstheme="majorBidi"/>
          <w:sz w:val="24"/>
          <w:szCs w:val="24"/>
        </w:rPr>
        <w:t>(American Concrete Institute) (ACI318-1</w:t>
      </w:r>
      <w:r w:rsidR="00F65310">
        <w:rPr>
          <w:rFonts w:asciiTheme="majorBidi" w:hAnsiTheme="majorBidi" w:cstheme="majorBidi"/>
          <w:sz w:val="24"/>
          <w:szCs w:val="24"/>
        </w:rPr>
        <w:t>1</w:t>
      </w:r>
      <w:r w:rsidRPr="00B57022">
        <w:rPr>
          <w:rFonts w:asciiTheme="majorBidi" w:hAnsiTheme="majorBidi" w:cstheme="majorBidi"/>
          <w:sz w:val="24"/>
          <w:szCs w:val="24"/>
        </w:rPr>
        <w:t>)</w:t>
      </w:r>
      <w:r w:rsidR="00F31EFC">
        <w:rPr>
          <w:rFonts w:asciiTheme="majorBidi" w:hAnsiTheme="majorBidi" w:cstheme="majorBidi" w:hint="cs"/>
          <w:sz w:val="24"/>
          <w:szCs w:val="24"/>
          <w:rtl/>
        </w:rPr>
        <w:t xml:space="preserve">، </w:t>
      </w:r>
      <w:r w:rsidRPr="00B57022">
        <w:rPr>
          <w:rFonts w:asciiTheme="majorBidi" w:hAnsiTheme="majorBidi" w:cstheme="majorBidi"/>
          <w:sz w:val="24"/>
          <w:szCs w:val="24"/>
          <w:rtl/>
        </w:rPr>
        <w:t>ولتحديد أحمال الزلازل فسيتم استخدام</w:t>
      </w:r>
      <w:r>
        <w:rPr>
          <w:rFonts w:asciiTheme="majorBidi" w:hAnsiTheme="majorBidi" w:cstheme="majorBidi"/>
          <w:sz w:val="24"/>
          <w:szCs w:val="24"/>
        </w:rPr>
        <w:t xml:space="preserve"> </w:t>
      </w:r>
      <w:r>
        <w:rPr>
          <w:rFonts w:asciiTheme="majorBidi" w:hAnsiTheme="majorBidi" w:cstheme="majorBidi" w:hint="cs"/>
          <w:sz w:val="24"/>
          <w:szCs w:val="24"/>
          <w:rtl/>
          <w:lang w:bidi="ar-JO"/>
        </w:rPr>
        <w:t>الكود(</w:t>
      </w:r>
      <w:r>
        <w:rPr>
          <w:rFonts w:asciiTheme="majorBidi" w:hAnsiTheme="majorBidi" w:cstheme="majorBidi"/>
          <w:sz w:val="24"/>
          <w:szCs w:val="24"/>
        </w:rPr>
        <w:t>UBC97</w:t>
      </w:r>
      <w:r>
        <w:rPr>
          <w:rFonts w:asciiTheme="majorBidi" w:hAnsiTheme="majorBidi" w:cstheme="majorBidi" w:hint="cs"/>
          <w:sz w:val="24"/>
          <w:szCs w:val="24"/>
          <w:rtl/>
          <w:lang w:bidi="ar-JO"/>
        </w:rPr>
        <w:t xml:space="preserve">) </w:t>
      </w:r>
      <w:r w:rsidRPr="00B57022">
        <w:rPr>
          <w:rFonts w:asciiTheme="majorBidi" w:hAnsiTheme="majorBidi" w:cstheme="majorBidi"/>
          <w:sz w:val="24"/>
          <w:szCs w:val="24"/>
          <w:rtl/>
        </w:rPr>
        <w:t xml:space="preserve">واستخدام الكود </w:t>
      </w:r>
      <w:r w:rsidRPr="00B57022">
        <w:rPr>
          <w:rFonts w:asciiTheme="majorBidi" w:hAnsiTheme="majorBidi" w:cstheme="majorBidi" w:hint="cs"/>
          <w:sz w:val="24"/>
          <w:szCs w:val="24"/>
          <w:rtl/>
        </w:rPr>
        <w:t>الأردني</w:t>
      </w:r>
      <w:r w:rsidRPr="00B57022">
        <w:rPr>
          <w:rFonts w:asciiTheme="majorBidi" w:hAnsiTheme="majorBidi" w:cstheme="majorBidi"/>
          <w:sz w:val="24"/>
          <w:szCs w:val="24"/>
          <w:rtl/>
        </w:rPr>
        <w:t xml:space="preserve"> لتحديد </w:t>
      </w:r>
      <w:r w:rsidRPr="00B57022">
        <w:rPr>
          <w:rFonts w:asciiTheme="majorBidi" w:hAnsiTheme="majorBidi" w:cstheme="majorBidi" w:hint="cs"/>
          <w:sz w:val="24"/>
          <w:szCs w:val="24"/>
          <w:rtl/>
        </w:rPr>
        <w:t>الأحمال</w:t>
      </w:r>
      <w:r w:rsidRPr="00B57022">
        <w:rPr>
          <w:rFonts w:asciiTheme="majorBidi" w:hAnsiTheme="majorBidi" w:cstheme="majorBidi"/>
          <w:sz w:val="24"/>
          <w:szCs w:val="24"/>
          <w:rtl/>
        </w:rPr>
        <w:t xml:space="preserve"> الحية.</w:t>
      </w:r>
    </w:p>
    <w:p w:rsidR="008D67F1" w:rsidRPr="00585338" w:rsidRDefault="008D67F1" w:rsidP="00FC36F5">
      <w:pPr>
        <w:shd w:val="clear" w:color="auto" w:fill="D9D9D9" w:themeFill="background1" w:themeFillShade="D9"/>
        <w:bidi/>
        <w:rPr>
          <w:rFonts w:ascii="Times New Roman" w:hAnsi="Times New Roman" w:cs="Times New Roman"/>
          <w:b/>
          <w:bCs/>
          <w:sz w:val="28"/>
          <w:szCs w:val="28"/>
        </w:rPr>
      </w:pPr>
      <w:r w:rsidRPr="00585338">
        <w:rPr>
          <w:rFonts w:ascii="Times New Roman" w:hAnsi="Times New Roman" w:cs="Times New Roman"/>
          <w:b/>
          <w:bCs/>
          <w:sz w:val="28"/>
          <w:szCs w:val="28"/>
          <w:rtl/>
        </w:rPr>
        <w:t>3</w:t>
      </w:r>
      <w:r w:rsidR="00585338" w:rsidRPr="00585338">
        <w:rPr>
          <w:rFonts w:ascii="Times New Roman" w:hAnsi="Times New Roman" w:cs="Times New Roman"/>
          <w:b/>
          <w:bCs/>
          <w:sz w:val="28"/>
          <w:szCs w:val="28"/>
          <w:rtl/>
        </w:rPr>
        <w:t>-</w:t>
      </w:r>
      <w:r w:rsidRPr="00585338">
        <w:rPr>
          <w:rFonts w:ascii="Times New Roman" w:hAnsi="Times New Roman" w:cs="Times New Roman"/>
          <w:b/>
          <w:bCs/>
          <w:sz w:val="28"/>
          <w:szCs w:val="28"/>
          <w:rtl/>
        </w:rPr>
        <w:t xml:space="preserve">3 </w:t>
      </w:r>
      <w:r w:rsidR="00545EF0">
        <w:rPr>
          <w:rFonts w:ascii="Times New Roman" w:hAnsi="Times New Roman" w:cs="Times New Roman" w:hint="cs"/>
          <w:b/>
          <w:bCs/>
          <w:sz w:val="28"/>
          <w:szCs w:val="28"/>
          <w:rtl/>
        </w:rPr>
        <w:t xml:space="preserve">| </w:t>
      </w:r>
      <w:r w:rsidRPr="00585338">
        <w:rPr>
          <w:rFonts w:ascii="Times New Roman" w:hAnsi="Times New Roman" w:cs="Times New Roman"/>
          <w:b/>
          <w:bCs/>
          <w:sz w:val="28"/>
          <w:szCs w:val="28"/>
          <w:rtl/>
        </w:rPr>
        <w:t>مراحل التصميم الانشائي</w:t>
      </w:r>
    </w:p>
    <w:p w:rsidR="008D67F1" w:rsidRPr="00585338" w:rsidRDefault="008D67F1" w:rsidP="00EC55A8">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lang w:bidi="ar-JO"/>
        </w:rPr>
        <w:t>يمكن تقسيم مراحل التصميم</w:t>
      </w:r>
      <w:r w:rsidRPr="00585338">
        <w:rPr>
          <w:rFonts w:ascii="Times New Roman" w:hAnsi="Times New Roman" w:cs="Times New Roman"/>
          <w:sz w:val="24"/>
          <w:szCs w:val="24"/>
          <w:rtl/>
        </w:rPr>
        <w:t xml:space="preserve"> الإنشائي إلى مرحلتين رئيسيتين:</w:t>
      </w:r>
      <w:r w:rsidR="002A0F42">
        <w:rPr>
          <w:rFonts w:ascii="Times New Roman" w:hAnsi="Times New Roman" w:cs="Times New Roman" w:hint="cs"/>
          <w:sz w:val="24"/>
          <w:szCs w:val="24"/>
          <w:rtl/>
        </w:rPr>
        <w:t>-</w:t>
      </w:r>
    </w:p>
    <w:p w:rsidR="00B87279" w:rsidRPr="00F9483B" w:rsidRDefault="008D67F1" w:rsidP="00584BFD">
      <w:pPr>
        <w:numPr>
          <w:ilvl w:val="0"/>
          <w:numId w:val="13"/>
        </w:numPr>
        <w:bidi/>
        <w:spacing w:after="0" w:line="360" w:lineRule="auto"/>
        <w:ind w:left="270" w:hanging="270"/>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t>المرحلة ال</w:t>
      </w:r>
      <w:r w:rsidR="00584BFD">
        <w:rPr>
          <w:rFonts w:ascii="Times New Roman" w:hAnsi="Times New Roman" w:cs="Times New Roman" w:hint="cs"/>
          <w:b/>
          <w:bCs/>
          <w:color w:val="365F91" w:themeColor="accent1" w:themeShade="BF"/>
          <w:sz w:val="24"/>
          <w:szCs w:val="24"/>
          <w:rtl/>
        </w:rPr>
        <w:t>أ</w:t>
      </w:r>
      <w:r w:rsidRPr="00F9483B">
        <w:rPr>
          <w:rFonts w:ascii="Times New Roman" w:hAnsi="Times New Roman" w:cs="Times New Roman"/>
          <w:b/>
          <w:bCs/>
          <w:color w:val="365F91" w:themeColor="accent1" w:themeShade="BF"/>
          <w:sz w:val="24"/>
          <w:szCs w:val="24"/>
          <w:rtl/>
        </w:rPr>
        <w:t xml:space="preserve">ولى : </w:t>
      </w:r>
    </w:p>
    <w:p w:rsidR="00891F63" w:rsidRDefault="008D67F1" w:rsidP="00FB197F">
      <w:pPr>
        <w:bidi/>
        <w:spacing w:after="0" w:line="360" w:lineRule="auto"/>
        <w:ind w:left="270"/>
        <w:jc w:val="both"/>
        <w:rPr>
          <w:rFonts w:ascii="Times New Roman" w:hAnsi="Times New Roman" w:cs="Times New Roman"/>
          <w:sz w:val="24"/>
          <w:szCs w:val="24"/>
        </w:rPr>
      </w:pPr>
      <w:r w:rsidRPr="00585338">
        <w:rPr>
          <w:rFonts w:ascii="Times New Roman" w:hAnsi="Times New Roman" w:cs="Times New Roman"/>
          <w:sz w:val="24"/>
          <w:szCs w:val="24"/>
          <w:rtl/>
        </w:rPr>
        <w:t>و</w:t>
      </w:r>
      <w:r w:rsidR="002C6EA8">
        <w:rPr>
          <w:rFonts w:ascii="Times New Roman" w:hAnsi="Times New Roman" w:cs="Times New Roman" w:hint="cs"/>
          <w:sz w:val="24"/>
          <w:szCs w:val="24"/>
          <w:rtl/>
        </w:rPr>
        <w:t>شمل</w:t>
      </w:r>
      <w:r w:rsidR="00FB197F">
        <w:rPr>
          <w:rFonts w:ascii="Times New Roman" w:hAnsi="Times New Roman" w:cs="Times New Roman" w:hint="cs"/>
          <w:sz w:val="24"/>
          <w:szCs w:val="24"/>
          <w:rtl/>
        </w:rPr>
        <w:t xml:space="preserve">ت </w:t>
      </w:r>
      <w:r w:rsidRPr="00585338">
        <w:rPr>
          <w:rFonts w:ascii="Times New Roman" w:hAnsi="Times New Roman" w:cs="Times New Roman"/>
          <w:sz w:val="24"/>
          <w:szCs w:val="24"/>
          <w:rtl/>
        </w:rPr>
        <w:t>دراسة الأولية للم</w:t>
      </w:r>
      <w:r w:rsidR="00F31EFC">
        <w:rPr>
          <w:rFonts w:ascii="Times New Roman" w:hAnsi="Times New Roman" w:cs="Times New Roman"/>
          <w:sz w:val="24"/>
          <w:szCs w:val="24"/>
          <w:rtl/>
        </w:rPr>
        <w:t>شروع من حيث طبيعة المشروع وحجمه</w:t>
      </w:r>
      <w:r w:rsidRPr="00585338">
        <w:rPr>
          <w:rFonts w:ascii="Times New Roman" w:hAnsi="Times New Roman" w:cs="Times New Roman"/>
          <w:sz w:val="24"/>
          <w:szCs w:val="24"/>
          <w:rtl/>
        </w:rPr>
        <w:t xml:space="preserve"> وتحديد مواد البناء التي سوف يتم </w:t>
      </w:r>
      <w:r w:rsidR="00262F70">
        <w:rPr>
          <w:rFonts w:ascii="Times New Roman" w:hAnsi="Times New Roman" w:cs="Times New Roman" w:hint="cs"/>
          <w:sz w:val="24"/>
          <w:szCs w:val="24"/>
          <w:rtl/>
        </w:rPr>
        <w:t>ا</w:t>
      </w:r>
      <w:r w:rsidR="00262F70" w:rsidRPr="00585338">
        <w:rPr>
          <w:rFonts w:ascii="Times New Roman" w:hAnsi="Times New Roman" w:cs="Times New Roman" w:hint="cs"/>
          <w:sz w:val="24"/>
          <w:szCs w:val="24"/>
          <w:rtl/>
        </w:rPr>
        <w:t>عتمادها</w:t>
      </w:r>
      <w:r w:rsidRPr="00585338">
        <w:rPr>
          <w:rFonts w:ascii="Times New Roman" w:hAnsi="Times New Roman" w:cs="Times New Roman"/>
          <w:sz w:val="24"/>
          <w:szCs w:val="24"/>
          <w:rtl/>
        </w:rPr>
        <w:t xml:space="preserve"> للمشروع, </w:t>
      </w:r>
      <w:r w:rsidR="009A7845">
        <w:rPr>
          <w:rFonts w:ascii="Times New Roman" w:hAnsi="Times New Roman" w:cs="Times New Roman" w:hint="cs"/>
          <w:sz w:val="24"/>
          <w:szCs w:val="24"/>
          <w:rtl/>
        </w:rPr>
        <w:t>و اختيار النظام الإنشائي المناسب للمشروع من توزيع للأعمدة والجسور واختيار انواع العقدات المناسبة  وتوزيع جدران القص واختيار الأبعاد الاولية للمقاطع</w:t>
      </w:r>
      <w:r w:rsidR="00007E31">
        <w:rPr>
          <w:rFonts w:ascii="Times New Roman" w:hAnsi="Times New Roman" w:cs="Times New Roman" w:hint="cs"/>
          <w:sz w:val="24"/>
          <w:szCs w:val="24"/>
          <w:rtl/>
        </w:rPr>
        <w:t xml:space="preserve"> تمهيداً لدراستها وتصميمها بشكل دقيق في المرحلة الثانية في التصميم الإنشائي.</w:t>
      </w:r>
    </w:p>
    <w:p w:rsidR="00B87279" w:rsidRPr="00F9483B" w:rsidRDefault="008D67F1" w:rsidP="00891F63">
      <w:pPr>
        <w:tabs>
          <w:tab w:val="left" w:pos="4035"/>
        </w:tabs>
        <w:bidi/>
        <w:rPr>
          <w:rFonts w:ascii="Times New Roman" w:hAnsi="Times New Roman" w:cs="Times New Roman"/>
          <w:b/>
          <w:bCs/>
          <w:color w:val="365F91" w:themeColor="accent1" w:themeShade="BF"/>
          <w:sz w:val="24"/>
          <w:szCs w:val="24"/>
        </w:rPr>
      </w:pPr>
      <w:r w:rsidRPr="00F9483B">
        <w:rPr>
          <w:rFonts w:ascii="Times New Roman" w:hAnsi="Times New Roman" w:cs="Times New Roman"/>
          <w:b/>
          <w:bCs/>
          <w:color w:val="365F91" w:themeColor="accent1" w:themeShade="BF"/>
          <w:sz w:val="24"/>
          <w:szCs w:val="24"/>
          <w:rtl/>
        </w:rPr>
        <w:lastRenderedPageBreak/>
        <w:t>المرحلة الثانية:</w:t>
      </w:r>
      <w:r w:rsidR="00B87279" w:rsidRPr="00F9483B">
        <w:rPr>
          <w:rFonts w:ascii="Times New Roman" w:hAnsi="Times New Roman" w:cs="Times New Roman" w:hint="cs"/>
          <w:b/>
          <w:bCs/>
          <w:color w:val="365F91" w:themeColor="accent1" w:themeShade="BF"/>
          <w:sz w:val="24"/>
          <w:szCs w:val="24"/>
          <w:rtl/>
        </w:rPr>
        <w:t xml:space="preserve"> </w:t>
      </w:r>
    </w:p>
    <w:p w:rsidR="00087B7C" w:rsidRPr="00585338" w:rsidRDefault="00262F70" w:rsidP="002E68CC">
      <w:pPr>
        <w:bidi/>
        <w:spacing w:after="0" w:line="360" w:lineRule="auto"/>
        <w:ind w:left="142"/>
        <w:jc w:val="both"/>
        <w:rPr>
          <w:rFonts w:ascii="Times New Roman" w:hAnsi="Times New Roman" w:cs="Times New Roman"/>
          <w:sz w:val="24"/>
          <w:szCs w:val="24"/>
          <w:rtl/>
        </w:rPr>
      </w:pPr>
      <w:r>
        <w:rPr>
          <w:rFonts w:ascii="Times New Roman" w:hAnsi="Times New Roman" w:cs="Times New Roman" w:hint="cs"/>
          <w:sz w:val="24"/>
          <w:szCs w:val="24"/>
          <w:rtl/>
        </w:rPr>
        <w:t xml:space="preserve"> </w:t>
      </w:r>
      <w:r w:rsidR="00F31EFC">
        <w:rPr>
          <w:rFonts w:ascii="Times New Roman" w:hAnsi="Times New Roman" w:cs="Times New Roman" w:hint="cs"/>
          <w:sz w:val="24"/>
          <w:szCs w:val="24"/>
          <w:rtl/>
        </w:rPr>
        <w:t xml:space="preserve">   </w:t>
      </w:r>
      <w:r>
        <w:rPr>
          <w:rFonts w:ascii="Times New Roman" w:hAnsi="Times New Roman" w:cs="Times New Roman" w:hint="cs"/>
          <w:sz w:val="24"/>
          <w:szCs w:val="24"/>
          <w:rtl/>
        </w:rPr>
        <w:t xml:space="preserve">  </w:t>
      </w:r>
      <w:r w:rsidR="008D67F1" w:rsidRPr="00585338">
        <w:rPr>
          <w:rFonts w:ascii="Times New Roman" w:hAnsi="Times New Roman" w:cs="Times New Roman"/>
          <w:sz w:val="24"/>
          <w:szCs w:val="24"/>
          <w:rtl/>
        </w:rPr>
        <w:t>تتمثل في التصميم ال</w:t>
      </w:r>
      <w:r w:rsidR="00F31EFC">
        <w:rPr>
          <w:rFonts w:ascii="Times New Roman" w:hAnsi="Times New Roman" w:cs="Times New Roman"/>
          <w:sz w:val="24"/>
          <w:szCs w:val="24"/>
          <w:rtl/>
        </w:rPr>
        <w:t>إنشائي لكل جزء من أجزاء المنشأ</w:t>
      </w:r>
      <w:r w:rsidR="00F31EFC">
        <w:rPr>
          <w:rFonts w:ascii="Times New Roman" w:hAnsi="Times New Roman" w:cs="Times New Roman" w:hint="cs"/>
          <w:sz w:val="24"/>
          <w:szCs w:val="24"/>
          <w:rtl/>
        </w:rPr>
        <w:t>،</w:t>
      </w:r>
      <w:r w:rsidR="008D67F1" w:rsidRPr="00585338">
        <w:rPr>
          <w:rFonts w:ascii="Times New Roman" w:hAnsi="Times New Roman" w:cs="Times New Roman"/>
          <w:sz w:val="24"/>
          <w:szCs w:val="24"/>
          <w:rtl/>
        </w:rPr>
        <w:t xml:space="preserve"> بشكل دقيق وفقاً للنظام الإنشائي الذي تمّ </w:t>
      </w:r>
      <w:r w:rsidR="00F16057">
        <w:rPr>
          <w:rFonts w:ascii="Times New Roman" w:hAnsi="Times New Roman" w:cs="Times New Roman" w:hint="cs"/>
          <w:sz w:val="24"/>
          <w:szCs w:val="24"/>
          <w:rtl/>
        </w:rPr>
        <w:t>إ</w:t>
      </w:r>
      <w:r w:rsidR="008D67F1" w:rsidRPr="00585338">
        <w:rPr>
          <w:rFonts w:ascii="Times New Roman" w:hAnsi="Times New Roman" w:cs="Times New Roman"/>
          <w:sz w:val="24"/>
          <w:szCs w:val="24"/>
          <w:rtl/>
        </w:rPr>
        <w:t>ختياره</w:t>
      </w:r>
      <w:r w:rsidR="00CD7411">
        <w:rPr>
          <w:rFonts w:ascii="Times New Roman" w:hAnsi="Times New Roman" w:cs="Times New Roman" w:hint="cs"/>
          <w:sz w:val="24"/>
          <w:szCs w:val="24"/>
          <w:rtl/>
        </w:rPr>
        <w:t xml:space="preserve"> ودراسة المشروع باستخدام البرامج الهندسية ونمذجة العناصر ونقل الأحمال إليها ودراسة سلوكها وتصميمها ضمن محددات الكود المستخدم</w:t>
      </w:r>
      <w:r w:rsidR="008D67F1" w:rsidRPr="00585338">
        <w:rPr>
          <w:rFonts w:ascii="Times New Roman" w:hAnsi="Times New Roman" w:cs="Times New Roman"/>
          <w:sz w:val="24"/>
          <w:szCs w:val="24"/>
          <w:rtl/>
        </w:rPr>
        <w:t xml:space="preserve"> و</w:t>
      </w:r>
      <w:r w:rsidR="00007E31">
        <w:rPr>
          <w:rFonts w:ascii="Times New Roman" w:hAnsi="Times New Roman" w:cs="Times New Roman" w:hint="cs"/>
          <w:sz w:val="24"/>
          <w:szCs w:val="24"/>
          <w:rtl/>
        </w:rPr>
        <w:t xml:space="preserve">استخراج المخططات </w:t>
      </w:r>
      <w:r w:rsidR="008D67F1" w:rsidRPr="00585338">
        <w:rPr>
          <w:rFonts w:ascii="Times New Roman" w:hAnsi="Times New Roman" w:cs="Times New Roman"/>
          <w:sz w:val="24"/>
          <w:szCs w:val="24"/>
          <w:rtl/>
        </w:rPr>
        <w:t>الإنشائية اللازمة له</w:t>
      </w:r>
      <w:r w:rsidR="00CD7411">
        <w:rPr>
          <w:rFonts w:ascii="Times New Roman" w:hAnsi="Times New Roman" w:cs="Times New Roman" w:hint="cs"/>
          <w:sz w:val="24"/>
          <w:szCs w:val="24"/>
          <w:rtl/>
        </w:rPr>
        <w:t>ا</w:t>
      </w:r>
      <w:r w:rsidR="008D67F1" w:rsidRPr="00585338">
        <w:rPr>
          <w:rFonts w:ascii="Times New Roman" w:hAnsi="Times New Roman" w:cs="Times New Roman"/>
          <w:sz w:val="24"/>
          <w:szCs w:val="24"/>
          <w:rtl/>
        </w:rPr>
        <w:t xml:space="preserve"> من حيث رسم المساقط الأفقية والقطاعات الر</w:t>
      </w:r>
      <w:r w:rsidR="00007E31">
        <w:rPr>
          <w:rFonts w:ascii="Times New Roman" w:hAnsi="Times New Roman" w:cs="Times New Roman"/>
          <w:sz w:val="24"/>
          <w:szCs w:val="24"/>
          <w:rtl/>
        </w:rPr>
        <w:t>أسية وتفاصيل تفريد حديد التسليح</w:t>
      </w:r>
      <w:r w:rsidR="00007E31">
        <w:rPr>
          <w:rFonts w:ascii="Times New Roman" w:hAnsi="Times New Roman" w:cs="Times New Roman" w:hint="cs"/>
          <w:sz w:val="24"/>
          <w:szCs w:val="24"/>
          <w:rtl/>
        </w:rPr>
        <w:t xml:space="preserve"> في كل عنصر من هذ</w:t>
      </w:r>
      <w:r w:rsidR="00395BC4">
        <w:rPr>
          <w:rFonts w:ascii="Times New Roman" w:hAnsi="Times New Roman" w:cs="Times New Roman" w:hint="cs"/>
          <w:sz w:val="24"/>
          <w:szCs w:val="24"/>
          <w:rtl/>
          <w:lang w:bidi="ar-JO"/>
        </w:rPr>
        <w:t>ه</w:t>
      </w:r>
      <w:r w:rsidR="00F31EFC">
        <w:rPr>
          <w:rFonts w:ascii="Times New Roman" w:hAnsi="Times New Roman" w:cs="Times New Roman" w:hint="cs"/>
          <w:sz w:val="24"/>
          <w:szCs w:val="24"/>
          <w:rtl/>
        </w:rPr>
        <w:t xml:space="preserve"> العناصر،</w:t>
      </w:r>
      <w:r w:rsidR="00007E31">
        <w:rPr>
          <w:rFonts w:ascii="Times New Roman" w:hAnsi="Times New Roman" w:cs="Times New Roman" w:hint="cs"/>
          <w:sz w:val="24"/>
          <w:szCs w:val="24"/>
          <w:rtl/>
        </w:rPr>
        <w:t xml:space="preserve"> تمهيداً لتنفيذها على أرض الواقع ضمن حدود الجدول الزمني للمشروع بشكل عام.</w:t>
      </w:r>
    </w:p>
    <w:p w:rsidR="008D67F1" w:rsidRPr="00585338" w:rsidRDefault="00585338" w:rsidP="00584BFD">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3-4</w:t>
      </w:r>
      <w:r w:rsidR="008D67F1" w:rsidRPr="00585338">
        <w:rPr>
          <w:rFonts w:ascii="Times New Roman" w:hAnsi="Times New Roman" w:cs="Times New Roman"/>
          <w:b/>
          <w:bCs/>
          <w:sz w:val="28"/>
          <w:szCs w:val="28"/>
          <w:rtl/>
        </w:rPr>
        <w:t xml:space="preserve"> ال</w:t>
      </w:r>
      <w:r w:rsidR="00584BFD">
        <w:rPr>
          <w:rFonts w:ascii="Times New Roman" w:hAnsi="Times New Roman" w:cs="Times New Roman" w:hint="cs"/>
          <w:b/>
          <w:bCs/>
          <w:sz w:val="28"/>
          <w:szCs w:val="28"/>
          <w:rtl/>
        </w:rPr>
        <w:t>أ</w:t>
      </w:r>
      <w:r w:rsidR="008D67F1" w:rsidRPr="00585338">
        <w:rPr>
          <w:rFonts w:ascii="Times New Roman" w:hAnsi="Times New Roman" w:cs="Times New Roman"/>
          <w:b/>
          <w:bCs/>
          <w:sz w:val="28"/>
          <w:szCs w:val="28"/>
          <w:rtl/>
        </w:rPr>
        <w:t>حمال</w:t>
      </w:r>
    </w:p>
    <w:p w:rsidR="00E94C13" w:rsidRDefault="00F31EFC" w:rsidP="00E94C13">
      <w:pPr>
        <w:bidi/>
        <w:spacing w:line="360" w:lineRule="auto"/>
        <w:ind w:left="146"/>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A67019" w:rsidRPr="009649B8">
        <w:rPr>
          <w:rFonts w:asciiTheme="majorBidi" w:hAnsiTheme="majorBidi" w:cstheme="majorBidi"/>
          <w:sz w:val="24"/>
          <w:szCs w:val="24"/>
          <w:rtl/>
        </w:rPr>
        <w:t xml:space="preserve">هي مجموعة القوى </w:t>
      </w:r>
      <w:r w:rsidR="00A67019">
        <w:rPr>
          <w:rFonts w:asciiTheme="majorBidi" w:hAnsiTheme="majorBidi" w:cstheme="majorBidi" w:hint="cs"/>
          <w:sz w:val="24"/>
          <w:szCs w:val="24"/>
          <w:rtl/>
        </w:rPr>
        <w:t>المؤثرة</w:t>
      </w:r>
      <w:r w:rsidR="00A67019" w:rsidRPr="009649B8">
        <w:rPr>
          <w:rFonts w:asciiTheme="majorBidi" w:hAnsiTheme="majorBidi" w:cstheme="majorBidi"/>
          <w:sz w:val="24"/>
          <w:szCs w:val="24"/>
          <w:rtl/>
        </w:rPr>
        <w:t xml:space="preserve"> </w:t>
      </w:r>
      <w:r w:rsidR="00A67019">
        <w:rPr>
          <w:rFonts w:asciiTheme="majorBidi" w:hAnsiTheme="majorBidi" w:cstheme="majorBidi" w:hint="cs"/>
          <w:sz w:val="24"/>
          <w:szCs w:val="24"/>
          <w:rtl/>
        </w:rPr>
        <w:t>على المبنى</w:t>
      </w:r>
      <w:r w:rsidR="00A67019" w:rsidRPr="009649B8">
        <w:rPr>
          <w:rFonts w:asciiTheme="majorBidi" w:hAnsiTheme="majorBidi" w:cstheme="majorBidi"/>
          <w:sz w:val="24"/>
          <w:szCs w:val="24"/>
          <w:rtl/>
        </w:rPr>
        <w:t xml:space="preserve"> </w:t>
      </w:r>
      <w:r w:rsidR="00A67019">
        <w:rPr>
          <w:rFonts w:asciiTheme="majorBidi" w:hAnsiTheme="majorBidi" w:cstheme="majorBidi" w:hint="cs"/>
          <w:sz w:val="24"/>
          <w:szCs w:val="24"/>
          <w:rtl/>
        </w:rPr>
        <w:t>وتقسم</w:t>
      </w:r>
      <w:r w:rsidR="00A67019" w:rsidRPr="009649B8">
        <w:rPr>
          <w:rFonts w:asciiTheme="majorBidi" w:hAnsiTheme="majorBidi" w:cstheme="majorBidi"/>
          <w:sz w:val="24"/>
          <w:szCs w:val="24"/>
          <w:rtl/>
        </w:rPr>
        <w:t xml:space="preserve"> لعدة أنواع من ا</w:t>
      </w:r>
      <w:r w:rsidR="00A67019">
        <w:rPr>
          <w:rFonts w:asciiTheme="majorBidi" w:hAnsiTheme="majorBidi" w:cstheme="majorBidi"/>
          <w:sz w:val="24"/>
          <w:szCs w:val="24"/>
          <w:rtl/>
        </w:rPr>
        <w:t xml:space="preserve">لأحمال  </w:t>
      </w:r>
      <w:r>
        <w:rPr>
          <w:rFonts w:asciiTheme="majorBidi" w:hAnsiTheme="majorBidi" w:cstheme="majorBidi" w:hint="cs"/>
          <w:sz w:val="24"/>
          <w:szCs w:val="24"/>
          <w:rtl/>
        </w:rPr>
        <w:t>لابد من حسابها بشكل دقيق</w:t>
      </w:r>
      <w:r w:rsidR="00A67019">
        <w:rPr>
          <w:rFonts w:asciiTheme="majorBidi" w:hAnsiTheme="majorBidi" w:cstheme="majorBidi"/>
          <w:sz w:val="24"/>
          <w:szCs w:val="24"/>
          <w:rtl/>
        </w:rPr>
        <w:t xml:space="preserve"> </w:t>
      </w:r>
      <w:r w:rsidR="00A67019">
        <w:rPr>
          <w:rFonts w:asciiTheme="majorBidi" w:hAnsiTheme="majorBidi" w:cstheme="majorBidi" w:hint="cs"/>
          <w:sz w:val="24"/>
          <w:szCs w:val="24"/>
          <w:rtl/>
        </w:rPr>
        <w:t xml:space="preserve">من أجل دراسة وتصميم العناصر الإنشائية تحت تأثير هذه الأحمال </w:t>
      </w:r>
      <w:r w:rsidR="00A67019" w:rsidRPr="007635C2">
        <w:rPr>
          <w:rFonts w:asciiTheme="majorBidi" w:hAnsiTheme="majorBidi" w:cstheme="majorBidi"/>
          <w:sz w:val="24"/>
          <w:szCs w:val="24"/>
          <w:rtl/>
        </w:rPr>
        <w:t>وتكون وظيفة ا</w:t>
      </w:r>
      <w:r w:rsidR="00A67019">
        <w:rPr>
          <w:rFonts w:asciiTheme="majorBidi" w:hAnsiTheme="majorBidi" w:cstheme="majorBidi" w:hint="cs"/>
          <w:sz w:val="24"/>
          <w:szCs w:val="24"/>
          <w:rtl/>
        </w:rPr>
        <w:t>لنظام الإنشائي</w:t>
      </w:r>
      <w:r w:rsidR="00A67019" w:rsidRPr="007635C2">
        <w:rPr>
          <w:rFonts w:asciiTheme="majorBidi" w:hAnsiTheme="majorBidi" w:cstheme="majorBidi"/>
          <w:sz w:val="24"/>
          <w:szCs w:val="24"/>
          <w:rtl/>
        </w:rPr>
        <w:t xml:space="preserve"> </w:t>
      </w:r>
      <w:r>
        <w:rPr>
          <w:rFonts w:asciiTheme="majorBidi" w:hAnsiTheme="majorBidi" w:cstheme="majorBidi" w:hint="cs"/>
          <w:sz w:val="24"/>
          <w:szCs w:val="24"/>
          <w:rtl/>
        </w:rPr>
        <w:t>الذي تم اختياره،</w:t>
      </w:r>
      <w:r w:rsidR="00A67019" w:rsidRPr="007635C2">
        <w:rPr>
          <w:rFonts w:asciiTheme="majorBidi" w:hAnsiTheme="majorBidi" w:cstheme="majorBidi"/>
          <w:sz w:val="24"/>
          <w:szCs w:val="24"/>
          <w:rtl/>
        </w:rPr>
        <w:t xml:space="preserve"> نقل جميع الأحمال</w:t>
      </w:r>
      <w:r w:rsidR="00E94C13">
        <w:rPr>
          <w:rFonts w:asciiTheme="majorBidi" w:hAnsiTheme="majorBidi" w:cstheme="majorBidi" w:hint="cs"/>
          <w:sz w:val="24"/>
          <w:szCs w:val="24"/>
          <w:rtl/>
        </w:rPr>
        <w:t xml:space="preserve"> الرأسية أو الأفقية</w:t>
      </w:r>
      <w:r w:rsidR="00A67019" w:rsidRPr="007635C2">
        <w:rPr>
          <w:rFonts w:asciiTheme="majorBidi" w:hAnsiTheme="majorBidi" w:cstheme="majorBidi"/>
          <w:sz w:val="24"/>
          <w:szCs w:val="24"/>
          <w:rtl/>
        </w:rPr>
        <w:t xml:space="preserve"> التي يمكن أن </w:t>
      </w:r>
      <w:r w:rsidR="00D13128">
        <w:rPr>
          <w:rFonts w:asciiTheme="majorBidi" w:hAnsiTheme="majorBidi" w:cstheme="majorBidi"/>
          <w:sz w:val="24"/>
          <w:szCs w:val="24"/>
          <w:rtl/>
        </w:rPr>
        <w:t>يتعرض لها المنشأ إلى الأرض بأما</w:t>
      </w:r>
      <w:r w:rsidR="00E94C13">
        <w:rPr>
          <w:rFonts w:asciiTheme="majorBidi" w:hAnsiTheme="majorBidi" w:cstheme="majorBidi" w:hint="cs"/>
          <w:sz w:val="24"/>
          <w:szCs w:val="24"/>
          <w:rtl/>
        </w:rPr>
        <w:t>ن وفق</w:t>
      </w:r>
      <w:r w:rsidR="00D13128">
        <w:rPr>
          <w:rFonts w:asciiTheme="majorBidi" w:hAnsiTheme="majorBidi" w:cstheme="majorBidi" w:hint="cs"/>
          <w:sz w:val="24"/>
          <w:szCs w:val="24"/>
          <w:rtl/>
        </w:rPr>
        <w:t xml:space="preserve"> م</w:t>
      </w:r>
      <w:r w:rsidR="00E94C13">
        <w:rPr>
          <w:rFonts w:asciiTheme="majorBidi" w:hAnsiTheme="majorBidi" w:cstheme="majorBidi" w:hint="cs"/>
          <w:sz w:val="24"/>
          <w:szCs w:val="24"/>
          <w:rtl/>
        </w:rPr>
        <w:t>سار الأحمال حيث يتم نقل الأحمال من العقدات إلى الجسور ومن الجسور إلى الأعمدة ومن ال</w:t>
      </w:r>
      <w:r w:rsidR="00891F63">
        <w:rPr>
          <w:rFonts w:asciiTheme="majorBidi" w:hAnsiTheme="majorBidi" w:cstheme="majorBidi" w:hint="cs"/>
          <w:sz w:val="24"/>
          <w:szCs w:val="24"/>
          <w:rtl/>
        </w:rPr>
        <w:t>اعمدة إلى الأساسات بمختلف انواع</w:t>
      </w:r>
      <w:r w:rsidR="00E94C13">
        <w:rPr>
          <w:rFonts w:asciiTheme="majorBidi" w:hAnsiTheme="majorBidi" w:cstheme="majorBidi" w:hint="cs"/>
          <w:sz w:val="24"/>
          <w:szCs w:val="24"/>
          <w:rtl/>
        </w:rPr>
        <w:t xml:space="preserve">ها والتي </w:t>
      </w:r>
      <w:r>
        <w:rPr>
          <w:rFonts w:asciiTheme="majorBidi" w:hAnsiTheme="majorBidi" w:cstheme="majorBidi" w:hint="cs"/>
          <w:sz w:val="24"/>
          <w:szCs w:val="24"/>
          <w:rtl/>
        </w:rPr>
        <w:t xml:space="preserve">بدورها تنقل الأحمال إلى الأرض، </w:t>
      </w:r>
      <w:r w:rsidR="00E94C13" w:rsidRPr="00E94C13">
        <w:rPr>
          <w:rFonts w:asciiTheme="majorBidi" w:hAnsiTheme="majorBidi" w:cstheme="majorBidi" w:hint="cs"/>
          <w:sz w:val="24"/>
          <w:szCs w:val="24"/>
          <w:u w:val="single"/>
          <w:rtl/>
        </w:rPr>
        <w:t>والشكل التالي يوضح مسار</w:t>
      </w:r>
      <w:r w:rsidR="00E94C13">
        <w:rPr>
          <w:rFonts w:asciiTheme="majorBidi" w:hAnsiTheme="majorBidi" w:cstheme="majorBidi" w:hint="cs"/>
          <w:sz w:val="24"/>
          <w:szCs w:val="24"/>
          <w:u w:val="single"/>
          <w:rtl/>
        </w:rPr>
        <w:t xml:space="preserve"> </w:t>
      </w:r>
      <w:r w:rsidR="00E94C13" w:rsidRPr="00E94C13">
        <w:rPr>
          <w:rFonts w:asciiTheme="majorBidi" w:hAnsiTheme="majorBidi" w:cstheme="majorBidi" w:hint="cs"/>
          <w:sz w:val="24"/>
          <w:szCs w:val="24"/>
          <w:u w:val="single"/>
          <w:rtl/>
        </w:rPr>
        <w:t>نقل الأحمال:</w:t>
      </w:r>
    </w:p>
    <w:p w:rsidR="00A67019" w:rsidRPr="007635C2" w:rsidRDefault="00E94C13" w:rsidP="00E94C13">
      <w:pPr>
        <w:bidi/>
        <w:spacing w:line="360" w:lineRule="auto"/>
        <w:ind w:left="146"/>
        <w:jc w:val="center"/>
        <w:rPr>
          <w:rFonts w:asciiTheme="majorBidi" w:hAnsiTheme="majorBidi" w:cstheme="majorBidi"/>
          <w:sz w:val="24"/>
          <w:szCs w:val="24"/>
          <w:rtl/>
        </w:rPr>
      </w:pPr>
      <w:r>
        <w:rPr>
          <w:rFonts w:asciiTheme="majorBidi" w:hAnsiTheme="majorBidi" w:cstheme="majorBidi"/>
          <w:noProof/>
          <w:sz w:val="24"/>
          <w:szCs w:val="24"/>
          <w:rtl/>
        </w:rPr>
        <w:drawing>
          <wp:inline distT="0" distB="0" distL="0" distR="0" wp14:anchorId="2C685763" wp14:editId="39ED3D9E">
            <wp:extent cx="3820058" cy="3515216"/>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017-04-21 06_58_44-Earthquake Resistant Buildings from reinforced concrete Vol A.pdf - Foxit Phanto.png"/>
                    <pic:cNvPicPr/>
                  </pic:nvPicPr>
                  <pic:blipFill>
                    <a:blip r:embed="rId12">
                      <a:extLst>
                        <a:ext uri="{28A0092B-C50C-407E-A947-70E740481C1C}">
                          <a14:useLocalDpi xmlns:a14="http://schemas.microsoft.com/office/drawing/2010/main" val="0"/>
                        </a:ext>
                      </a:extLst>
                    </a:blip>
                    <a:stretch>
                      <a:fillRect/>
                    </a:stretch>
                  </pic:blipFill>
                  <pic:spPr>
                    <a:xfrm>
                      <a:off x="0" y="0"/>
                      <a:ext cx="3820058" cy="3515216"/>
                    </a:xfrm>
                    <a:prstGeom prst="rect">
                      <a:avLst/>
                    </a:prstGeom>
                  </pic:spPr>
                </pic:pic>
              </a:graphicData>
            </a:graphic>
          </wp:inline>
        </w:drawing>
      </w:r>
    </w:p>
    <w:p w:rsidR="00E94C13" w:rsidRPr="00037910" w:rsidRDefault="00E94C13" w:rsidP="00E94C13">
      <w:pPr>
        <w:bidi/>
        <w:ind w:firstLine="420"/>
        <w:jc w:val="center"/>
        <w:rPr>
          <w:rFonts w:ascii="Times New Roman" w:hAnsi="Times New Roman" w:cs="Times New Roman"/>
          <w:b/>
          <w:bCs/>
          <w:sz w:val="24"/>
          <w:szCs w:val="24"/>
          <w:rtl/>
          <w:lang w:bidi="ar-JO"/>
        </w:rPr>
      </w:pPr>
      <w:r w:rsidRPr="00037910">
        <w:rPr>
          <w:rFonts w:ascii="Times New Roman" w:hAnsi="Times New Roman" w:cs="Times New Roman"/>
          <w:b/>
          <w:bCs/>
          <w:sz w:val="24"/>
          <w:szCs w:val="24"/>
          <w:rtl/>
        </w:rPr>
        <w:t>الشكل (3-1)</w:t>
      </w:r>
      <w:r>
        <w:rPr>
          <w:rFonts w:ascii="Times New Roman" w:hAnsi="Times New Roman" w:cs="Times New Roman" w:hint="cs"/>
          <w:b/>
          <w:bCs/>
          <w:sz w:val="24"/>
          <w:szCs w:val="24"/>
          <w:rtl/>
        </w:rPr>
        <w:t xml:space="preserve"> :</w:t>
      </w:r>
      <w:r w:rsidRPr="00037910">
        <w:rPr>
          <w:rFonts w:ascii="Times New Roman" w:hAnsi="Times New Roman" w:cs="Times New Roman"/>
          <w:b/>
          <w:bCs/>
          <w:sz w:val="24"/>
          <w:szCs w:val="24"/>
          <w:rtl/>
        </w:rPr>
        <w:t xml:space="preserve"> </w:t>
      </w:r>
      <w:r>
        <w:rPr>
          <w:rFonts w:ascii="Times New Roman" w:hAnsi="Times New Roman" w:cs="Times New Roman" w:hint="cs"/>
          <w:b/>
          <w:bCs/>
          <w:sz w:val="24"/>
          <w:szCs w:val="24"/>
          <w:rtl/>
        </w:rPr>
        <w:t xml:space="preserve">مسار نقل الأحمال </w:t>
      </w:r>
      <w:r w:rsidRPr="00E94C13">
        <w:rPr>
          <w:rFonts w:ascii="Times New Roman" w:hAnsi="Times New Roman" w:cs="Times New Roman"/>
          <w:b/>
          <w:bCs/>
          <w:sz w:val="24"/>
          <w:szCs w:val="24"/>
        </w:rPr>
        <w:t>Load path from structure to the ground</w:t>
      </w:r>
    </w:p>
    <w:p w:rsidR="006D3B88" w:rsidRDefault="006D3B88" w:rsidP="00E94C13">
      <w:pPr>
        <w:spacing w:line="360" w:lineRule="auto"/>
        <w:ind w:firstLine="420"/>
        <w:jc w:val="right"/>
        <w:rPr>
          <w:rFonts w:ascii="Times New Roman" w:hAnsi="Times New Roman" w:cs="Times New Roman"/>
          <w:sz w:val="24"/>
          <w:szCs w:val="24"/>
        </w:rPr>
        <w:sectPr w:rsidR="006D3B88" w:rsidSect="00E76F67">
          <w:pgSz w:w="12240" w:h="15840"/>
          <w:pgMar w:top="1440" w:right="1440" w:bottom="1440" w:left="1440" w:header="720" w:footer="720" w:gutter="0"/>
          <w:pgNumType w:start="19"/>
          <w:cols w:space="720"/>
          <w:docGrid w:linePitch="360"/>
        </w:sectPr>
      </w:pPr>
    </w:p>
    <w:p w:rsidR="00A67019" w:rsidRPr="00585338" w:rsidRDefault="00E94C13" w:rsidP="00E94C13">
      <w:pPr>
        <w:spacing w:line="360" w:lineRule="auto"/>
        <w:ind w:firstLine="420"/>
        <w:jc w:val="right"/>
        <w:rPr>
          <w:rFonts w:ascii="Times New Roman" w:hAnsi="Times New Roman" w:cs="Times New Roman"/>
          <w:sz w:val="24"/>
          <w:szCs w:val="24"/>
        </w:rPr>
      </w:pPr>
      <w:r w:rsidRPr="00585338">
        <w:rPr>
          <w:rFonts w:ascii="Times New Roman" w:hAnsi="Times New Roman" w:cs="Times New Roman"/>
          <w:sz w:val="24"/>
          <w:szCs w:val="24"/>
          <w:rtl/>
        </w:rPr>
        <w:lastRenderedPageBreak/>
        <w:t xml:space="preserve">تقسم الأحمال التي يتعرض لها المبنى إلى أنواع مختلفة وهي كما يلي:- </w:t>
      </w:r>
    </w:p>
    <w:p w:rsidR="008D67F1" w:rsidRPr="00037910" w:rsidRDefault="00585338" w:rsidP="005054AF">
      <w:pPr>
        <w:jc w:val="right"/>
        <w:rPr>
          <w:b/>
          <w:bCs/>
          <w:color w:val="365F91" w:themeColor="accent1" w:themeShade="BF"/>
          <w:sz w:val="24"/>
          <w:szCs w:val="24"/>
          <w:u w:val="single"/>
        </w:rPr>
      </w:pPr>
      <w:r w:rsidRPr="00037910">
        <w:rPr>
          <w:rFonts w:hint="cs"/>
          <w:b/>
          <w:bCs/>
          <w:color w:val="365F91" w:themeColor="accent1" w:themeShade="BF"/>
          <w:sz w:val="24"/>
          <w:szCs w:val="24"/>
          <w:u w:val="single"/>
          <w:rtl/>
        </w:rPr>
        <w:t>3-4-1</w:t>
      </w:r>
      <w:r w:rsidR="00AC0AED" w:rsidRPr="00037910">
        <w:rPr>
          <w:b/>
          <w:bCs/>
          <w:color w:val="365F91" w:themeColor="accent1" w:themeShade="BF"/>
          <w:sz w:val="24"/>
          <w:szCs w:val="24"/>
          <w:u w:val="single"/>
          <w:rtl/>
        </w:rPr>
        <w:t xml:space="preserve">  ال</w:t>
      </w:r>
      <w:r w:rsidR="005054AF">
        <w:rPr>
          <w:rFonts w:hint="cs"/>
          <w:b/>
          <w:bCs/>
          <w:color w:val="365F91" w:themeColor="accent1" w:themeShade="BF"/>
          <w:sz w:val="24"/>
          <w:szCs w:val="24"/>
          <w:u w:val="single"/>
          <w:rtl/>
        </w:rPr>
        <w:t>أ</w:t>
      </w:r>
      <w:r w:rsidR="00AC0AED" w:rsidRPr="00037910">
        <w:rPr>
          <w:b/>
          <w:bCs/>
          <w:color w:val="365F91" w:themeColor="accent1" w:themeShade="BF"/>
          <w:sz w:val="24"/>
          <w:szCs w:val="24"/>
          <w:u w:val="single"/>
          <w:rtl/>
        </w:rPr>
        <w:t>حمال الميت</w:t>
      </w:r>
      <w:r w:rsidR="00AC0AED" w:rsidRPr="00037910">
        <w:rPr>
          <w:rFonts w:hint="cs"/>
          <w:b/>
          <w:bCs/>
          <w:color w:val="365F91" w:themeColor="accent1" w:themeShade="BF"/>
          <w:sz w:val="24"/>
          <w:szCs w:val="24"/>
          <w:u w:val="single"/>
          <w:rtl/>
        </w:rPr>
        <w:t>ة</w:t>
      </w:r>
      <w:r w:rsidR="00A67019">
        <w:rPr>
          <w:rFonts w:hint="cs"/>
          <w:b/>
          <w:bCs/>
          <w:color w:val="365F91" w:themeColor="accent1" w:themeShade="BF"/>
          <w:sz w:val="24"/>
          <w:szCs w:val="24"/>
          <w:rtl/>
        </w:rPr>
        <w:t>:</w:t>
      </w:r>
    </w:p>
    <w:p w:rsidR="008D67F1" w:rsidRDefault="002A0B42" w:rsidP="002D43FA">
      <w:pPr>
        <w:spacing w:line="360" w:lineRule="auto"/>
        <w:ind w:firstLine="420"/>
        <w:jc w:val="right"/>
        <w:rPr>
          <w:rFonts w:ascii="Times New Roman" w:hAnsi="Times New Roman" w:cs="Times New Roman"/>
          <w:sz w:val="24"/>
          <w:szCs w:val="24"/>
          <w:lang w:bidi="ar-JO"/>
        </w:rPr>
      </w:pPr>
      <w:r>
        <w:rPr>
          <w:rFonts w:ascii="Times New Roman" w:hAnsi="Times New Roman" w:cs="Times New Roman" w:hint="cs"/>
          <w:color w:val="000000" w:themeColor="text1"/>
          <w:sz w:val="24"/>
          <w:szCs w:val="24"/>
          <w:rtl/>
        </w:rPr>
        <w:t xml:space="preserve">      </w:t>
      </w:r>
      <w:r w:rsidR="00A67019" w:rsidRPr="00B76E55">
        <w:rPr>
          <w:rFonts w:ascii="Times New Roman" w:hAnsi="Times New Roman" w:cs="Times New Roman" w:hint="cs"/>
          <w:color w:val="000000" w:themeColor="text1"/>
          <w:sz w:val="24"/>
          <w:szCs w:val="24"/>
          <w:rtl/>
        </w:rPr>
        <w:t>وتشمل</w:t>
      </w:r>
      <w:r w:rsidR="008D67F1" w:rsidRPr="00585338">
        <w:rPr>
          <w:rFonts w:ascii="Times New Roman" w:hAnsi="Times New Roman" w:cs="Times New Roman"/>
          <w:sz w:val="24"/>
          <w:szCs w:val="24"/>
          <w:rtl/>
        </w:rPr>
        <w:t xml:space="preserve"> الأحمال الناتجة عن الوزن الذاتي للعناصر</w:t>
      </w:r>
      <w:r>
        <w:rPr>
          <w:rFonts w:ascii="Times New Roman" w:hAnsi="Times New Roman" w:cs="Times New Roman"/>
          <w:sz w:val="24"/>
          <w:szCs w:val="24"/>
          <w:rtl/>
        </w:rPr>
        <w:t xml:space="preserve"> الرئيسة التي يتكون منها المنشأ</w:t>
      </w:r>
      <w:r>
        <w:rPr>
          <w:rFonts w:ascii="Times New Roman" w:hAnsi="Times New Roman" w:cs="Times New Roman" w:hint="cs"/>
          <w:sz w:val="24"/>
          <w:szCs w:val="24"/>
          <w:rtl/>
        </w:rPr>
        <w:t>،</w:t>
      </w:r>
      <w:r w:rsidR="00F31EFC">
        <w:rPr>
          <w:rFonts w:ascii="Times New Roman" w:hAnsi="Times New Roman" w:cs="Times New Roman"/>
          <w:sz w:val="24"/>
          <w:szCs w:val="24"/>
          <w:rtl/>
        </w:rPr>
        <w:t xml:space="preserve"> بصورة دائمة وثابتة</w:t>
      </w:r>
      <w:r w:rsidR="00F31EFC">
        <w:rPr>
          <w:rFonts w:ascii="Times New Roman" w:hAnsi="Times New Roman" w:cs="Times New Roman" w:hint="cs"/>
          <w:sz w:val="24"/>
          <w:szCs w:val="24"/>
          <w:rtl/>
        </w:rPr>
        <w:t>،</w:t>
      </w:r>
      <w:r w:rsidR="00F31EFC">
        <w:rPr>
          <w:rFonts w:ascii="Times New Roman" w:hAnsi="Times New Roman" w:cs="Times New Roman"/>
          <w:sz w:val="24"/>
          <w:szCs w:val="24"/>
          <w:rtl/>
        </w:rPr>
        <w:t xml:space="preserve"> من حيث المقدار والموقع</w:t>
      </w:r>
      <w:r w:rsidR="00F31EFC">
        <w:rPr>
          <w:rFonts w:ascii="Times New Roman" w:hAnsi="Times New Roman" w:cs="Times New Roman" w:hint="cs"/>
          <w:sz w:val="24"/>
          <w:szCs w:val="24"/>
          <w:rtl/>
        </w:rPr>
        <w:t>،</w:t>
      </w:r>
      <w:r w:rsidR="008D67F1" w:rsidRPr="00585338">
        <w:rPr>
          <w:rFonts w:ascii="Times New Roman" w:hAnsi="Times New Roman" w:cs="Times New Roman"/>
          <w:sz w:val="24"/>
          <w:szCs w:val="24"/>
          <w:rtl/>
        </w:rPr>
        <w:t xml:space="preserve"> بالإضافة لأجزاء إضافية كالقواطع الداخلية باختلافها وأي أعمال ميكانيكية أو إضافات</w:t>
      </w:r>
      <w:r w:rsidR="00F16057">
        <w:rPr>
          <w:rFonts w:ascii="Times New Roman" w:hAnsi="Times New Roman" w:cs="Times New Roman"/>
          <w:sz w:val="24"/>
          <w:szCs w:val="24"/>
          <w:rtl/>
        </w:rPr>
        <w:t xml:space="preserve"> تنفذ بشكل دائم وثابت في المبنى</w:t>
      </w:r>
      <w:r w:rsidR="00F31EFC">
        <w:rPr>
          <w:rFonts w:ascii="Times New Roman" w:hAnsi="Times New Roman" w:cs="Times New Roman" w:hint="cs"/>
          <w:sz w:val="24"/>
          <w:szCs w:val="24"/>
          <w:rtl/>
        </w:rPr>
        <w:t>،</w:t>
      </w:r>
      <w:r w:rsidR="00EB3F61">
        <w:rPr>
          <w:rFonts w:ascii="Times New Roman" w:hAnsi="Times New Roman" w:cs="Times New Roman" w:hint="cs"/>
          <w:sz w:val="24"/>
          <w:szCs w:val="24"/>
          <w:rtl/>
        </w:rPr>
        <w:t xml:space="preserve"> </w:t>
      </w:r>
      <w:r w:rsidR="008D67F1" w:rsidRPr="00585338">
        <w:rPr>
          <w:rFonts w:ascii="Times New Roman" w:hAnsi="Times New Roman" w:cs="Times New Roman"/>
          <w:sz w:val="24"/>
          <w:szCs w:val="24"/>
          <w:rtl/>
        </w:rPr>
        <w:t>و</w:t>
      </w:r>
      <w:r w:rsidR="002D43FA">
        <w:rPr>
          <w:rFonts w:ascii="Times New Roman" w:hAnsi="Times New Roman" w:cs="Times New Roman" w:hint="cs"/>
          <w:sz w:val="24"/>
          <w:szCs w:val="24"/>
          <w:rtl/>
        </w:rPr>
        <w:t>تم</w:t>
      </w:r>
      <w:r w:rsidR="008D67F1" w:rsidRPr="00585338">
        <w:rPr>
          <w:rFonts w:ascii="Times New Roman" w:hAnsi="Times New Roman" w:cs="Times New Roman"/>
          <w:sz w:val="24"/>
          <w:szCs w:val="24"/>
          <w:rtl/>
        </w:rPr>
        <w:t xml:space="preserve"> حسابها من خلال تحديد أبعاد العنصر الإنش</w:t>
      </w:r>
      <w:r w:rsidR="00F31EFC">
        <w:rPr>
          <w:rFonts w:ascii="Times New Roman" w:hAnsi="Times New Roman" w:cs="Times New Roman"/>
          <w:sz w:val="24"/>
          <w:szCs w:val="24"/>
          <w:rtl/>
        </w:rPr>
        <w:t>ائي</w:t>
      </w:r>
      <w:r w:rsidR="00F31EFC">
        <w:rPr>
          <w:rFonts w:ascii="Times New Roman" w:hAnsi="Times New Roman" w:cs="Times New Roman" w:hint="cs"/>
          <w:sz w:val="24"/>
          <w:szCs w:val="24"/>
          <w:rtl/>
        </w:rPr>
        <w:t>،</w:t>
      </w:r>
      <w:r>
        <w:rPr>
          <w:rFonts w:ascii="Times New Roman" w:hAnsi="Times New Roman" w:cs="Times New Roman"/>
          <w:sz w:val="24"/>
          <w:szCs w:val="24"/>
          <w:rtl/>
        </w:rPr>
        <w:t xml:space="preserve"> وكثافات المواد المكونة له</w:t>
      </w:r>
      <w:r>
        <w:rPr>
          <w:rFonts w:ascii="Times New Roman" w:hAnsi="Times New Roman" w:cs="Times New Roman" w:hint="cs"/>
          <w:sz w:val="24"/>
          <w:szCs w:val="24"/>
          <w:rtl/>
        </w:rPr>
        <w:t>،</w:t>
      </w:r>
      <w:r w:rsidR="008D67F1" w:rsidRPr="00585338">
        <w:rPr>
          <w:rFonts w:ascii="Times New Roman" w:hAnsi="Times New Roman" w:cs="Times New Roman"/>
          <w:sz w:val="24"/>
          <w:szCs w:val="24"/>
          <w:rtl/>
        </w:rPr>
        <w:t xml:space="preserve"> والجدول (</w:t>
      </w:r>
      <w:r w:rsidR="00F9483B">
        <w:rPr>
          <w:rFonts w:ascii="Times New Roman" w:hAnsi="Times New Roman" w:cs="Times New Roman" w:hint="cs"/>
          <w:sz w:val="24"/>
          <w:szCs w:val="24"/>
          <w:rtl/>
        </w:rPr>
        <w:t>3-1</w:t>
      </w:r>
      <w:r w:rsidR="008D67F1" w:rsidRPr="00585338">
        <w:rPr>
          <w:rFonts w:ascii="Times New Roman" w:hAnsi="Times New Roman" w:cs="Times New Roman"/>
          <w:sz w:val="24"/>
          <w:szCs w:val="24"/>
          <w:rtl/>
        </w:rPr>
        <w:t>) يبين الكثافات النوعية للمواد المستخدمة في المشروع</w:t>
      </w:r>
      <w:r w:rsidR="00307D40">
        <w:rPr>
          <w:rFonts w:ascii="Times New Roman" w:hAnsi="Times New Roman" w:cs="Times New Roman" w:hint="cs"/>
          <w:sz w:val="24"/>
          <w:szCs w:val="24"/>
          <w:rtl/>
        </w:rPr>
        <w:t xml:space="preserve"> </w:t>
      </w:r>
      <w:r w:rsidR="008D67F1" w:rsidRPr="00585338">
        <w:rPr>
          <w:rFonts w:ascii="Times New Roman" w:hAnsi="Times New Roman" w:cs="Times New Roman"/>
          <w:sz w:val="24"/>
          <w:szCs w:val="24"/>
          <w:rtl/>
        </w:rPr>
        <w:t>.</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8"/>
        <w:gridCol w:w="2422"/>
        <w:gridCol w:w="1982"/>
      </w:tblGrid>
      <w:tr w:rsidR="00585338" w:rsidTr="00A67019">
        <w:trPr>
          <w:trHeight w:hRule="exact" w:val="510"/>
        </w:trPr>
        <w:tc>
          <w:tcPr>
            <w:tcW w:w="1408" w:type="dxa"/>
            <w:tcBorders>
              <w:top w:val="single" w:sz="12" w:space="0" w:color="auto"/>
              <w:left w:val="single" w:sz="12" w:space="0" w:color="auto"/>
              <w:bottom w:val="single" w:sz="12" w:space="0" w:color="auto"/>
            </w:tcBorders>
            <w:shd w:val="clear" w:color="auto" w:fill="F2F2F2" w:themeFill="background1" w:themeFillShade="F2"/>
            <w:vAlign w:val="center"/>
          </w:tcPr>
          <w:p w:rsidR="00585338" w:rsidRPr="00585338" w:rsidRDefault="00585338" w:rsidP="00585338">
            <w:pPr>
              <w:spacing w:line="360" w:lineRule="auto"/>
              <w:jc w:val="center"/>
              <w:rPr>
                <w:rFonts w:ascii="Times New Roman" w:hAnsi="Times New Roman" w:cs="Times New Roman"/>
                <w:b/>
                <w:bCs/>
                <w:sz w:val="28"/>
                <w:szCs w:val="28"/>
                <w:rtl/>
              </w:rPr>
            </w:pPr>
            <w:r w:rsidRPr="00585338">
              <w:rPr>
                <w:rFonts w:ascii="Times New Roman" w:hAnsi="Times New Roman" w:cs="Times New Roman"/>
                <w:sz w:val="28"/>
                <w:szCs w:val="28"/>
                <w:rtl/>
              </w:rPr>
              <w:t>الرقم</w:t>
            </w:r>
          </w:p>
        </w:tc>
        <w:tc>
          <w:tcPr>
            <w:tcW w:w="2422" w:type="dxa"/>
            <w:tcBorders>
              <w:top w:val="single" w:sz="12" w:space="0" w:color="auto"/>
              <w:bottom w:val="single" w:sz="12" w:space="0" w:color="auto"/>
            </w:tcBorders>
            <w:shd w:val="clear" w:color="auto" w:fill="F2F2F2" w:themeFill="background1" w:themeFillShade="F2"/>
            <w:vAlign w:val="bottom"/>
          </w:tcPr>
          <w:p w:rsidR="00585338" w:rsidRPr="00C65906" w:rsidRDefault="00585338" w:rsidP="003B3801">
            <w:pPr>
              <w:spacing w:before="120" w:line="360" w:lineRule="auto"/>
              <w:jc w:val="center"/>
              <w:rPr>
                <w:b/>
                <w:bCs/>
                <w:lang w:bidi="ar-JO"/>
              </w:rPr>
            </w:pPr>
            <w:r>
              <w:rPr>
                <w:rFonts w:hint="cs"/>
                <w:b/>
                <w:bCs/>
                <w:rtl/>
              </w:rPr>
              <w:t xml:space="preserve">المادة المستخدمة </w:t>
            </w:r>
          </w:p>
        </w:tc>
        <w:tc>
          <w:tcPr>
            <w:tcW w:w="1982" w:type="dxa"/>
            <w:tcBorders>
              <w:top w:val="single" w:sz="12" w:space="0" w:color="auto"/>
              <w:bottom w:val="single" w:sz="12" w:space="0" w:color="auto"/>
              <w:right w:val="single" w:sz="12" w:space="0" w:color="auto"/>
            </w:tcBorders>
            <w:shd w:val="clear" w:color="auto" w:fill="F2F2F2" w:themeFill="background1" w:themeFillShade="F2"/>
            <w:vAlign w:val="bottom"/>
          </w:tcPr>
          <w:p w:rsidR="00585338" w:rsidRPr="00C65906" w:rsidRDefault="00585338" w:rsidP="008D2AC8">
            <w:pPr>
              <w:spacing w:before="120" w:line="360" w:lineRule="auto"/>
              <w:jc w:val="center"/>
              <w:rPr>
                <w:b/>
                <w:bCs/>
              </w:rPr>
            </w:pPr>
            <w:r>
              <w:rPr>
                <w:b/>
                <w:bCs/>
              </w:rPr>
              <w:t>(</w:t>
            </w:r>
            <w:r w:rsidRPr="00585338">
              <w:rPr>
                <w:b/>
                <w:bCs/>
              </w:rPr>
              <w:t>KN/</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3</m:t>
                  </m:r>
                </m:sup>
              </m:sSup>
              <m:r>
                <m:rPr>
                  <m:sty m:val="bi"/>
                </m:rPr>
                <w:rPr>
                  <w:rFonts w:ascii="Cambria Math" w:eastAsia="Times New Roman" w:hAnsi="Cambria Math" w:cs="Times New Roman"/>
                  <w:sz w:val="24"/>
                  <w:szCs w:val="24"/>
                </w:rPr>
                <m:t>)</m:t>
              </m:r>
            </m:oMath>
            <w:r w:rsidRPr="00585338">
              <w:rPr>
                <w:b/>
                <w:bCs/>
                <w:rtl/>
              </w:rPr>
              <w:t>الكثافة</w:t>
            </w:r>
            <w:r>
              <w:rPr>
                <w:rFonts w:hint="cs"/>
                <w:b/>
                <w:bCs/>
                <w:rtl/>
              </w:rPr>
              <w:t xml:space="preserve"> (</w:t>
            </w:r>
            <w:proofErr w:type="gramStart"/>
            <w:r w:rsidRPr="00585338">
              <w:rPr>
                <w:b/>
                <w:bCs/>
                <w:rtl/>
              </w:rPr>
              <w:t>المستخدمه(</w:t>
            </w:r>
            <w:r w:rsidRPr="00585338">
              <w:rPr>
                <w:b/>
                <w:bCs/>
              </w:rPr>
              <w:t xml:space="preserve"> KN</w:t>
            </w:r>
            <w:proofErr w:type="gramEnd"/>
            <w:r w:rsidRPr="00585338">
              <w:rPr>
                <w:b/>
                <w:bCs/>
              </w:rPr>
              <w:t>/m3</w:t>
            </w:r>
            <w:r w:rsidRPr="00585338">
              <w:rPr>
                <w:b/>
                <w:bCs/>
                <w:rtl/>
              </w:rPr>
              <w:t>الكثافة المستخدمه(</w:t>
            </w:r>
          </w:p>
        </w:tc>
      </w:tr>
      <w:tr w:rsidR="00546078" w:rsidTr="00A67019">
        <w:trPr>
          <w:trHeight w:hRule="exact" w:val="454"/>
        </w:trPr>
        <w:tc>
          <w:tcPr>
            <w:tcW w:w="1408" w:type="dxa"/>
            <w:tcBorders>
              <w:top w:val="single" w:sz="12" w:space="0" w:color="auto"/>
            </w:tcBorders>
            <w:shd w:val="clear" w:color="auto" w:fill="auto"/>
          </w:tcPr>
          <w:p w:rsidR="00546078" w:rsidRPr="00C65906" w:rsidRDefault="00546078" w:rsidP="00546078">
            <w:pPr>
              <w:spacing w:before="120" w:line="360" w:lineRule="auto"/>
              <w:jc w:val="center"/>
              <w:rPr>
                <w:b/>
                <w:bCs/>
                <w:lang w:bidi="ar-JO"/>
              </w:rPr>
            </w:pPr>
            <w:r>
              <w:rPr>
                <w:b/>
                <w:bCs/>
              </w:rPr>
              <w:t>1</w:t>
            </w:r>
          </w:p>
        </w:tc>
        <w:tc>
          <w:tcPr>
            <w:tcW w:w="2422" w:type="dxa"/>
            <w:tcBorders>
              <w:top w:val="single" w:sz="12" w:space="0" w:color="auto"/>
            </w:tcBorders>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البلاط</w:t>
            </w:r>
          </w:p>
        </w:tc>
        <w:tc>
          <w:tcPr>
            <w:tcW w:w="1982" w:type="dxa"/>
            <w:tcBorders>
              <w:top w:val="single" w:sz="12" w:space="0" w:color="auto"/>
            </w:tcBorders>
            <w:shd w:val="clear" w:color="auto" w:fill="auto"/>
          </w:tcPr>
          <w:p w:rsidR="00546078" w:rsidRPr="00546078" w:rsidRDefault="00B02993" w:rsidP="00AC0AED">
            <w:pPr>
              <w:pStyle w:val="mynormal"/>
              <w:bidi/>
              <w:ind w:left="0"/>
              <w:jc w:val="center"/>
              <w:rPr>
                <w:b/>
                <w:bCs/>
                <w:rtl/>
              </w:rPr>
            </w:pPr>
            <w:r>
              <w:rPr>
                <w:b/>
                <w:bCs/>
              </w:rPr>
              <w:t>23</w:t>
            </w:r>
          </w:p>
        </w:tc>
      </w:tr>
      <w:tr w:rsidR="00546078" w:rsidTr="006A7811">
        <w:trPr>
          <w:trHeight w:hRule="exact" w:val="454"/>
        </w:trPr>
        <w:tc>
          <w:tcPr>
            <w:tcW w:w="1408" w:type="dxa"/>
            <w:shd w:val="clear" w:color="auto" w:fill="auto"/>
          </w:tcPr>
          <w:p w:rsidR="00546078" w:rsidRPr="00C65906" w:rsidRDefault="00546078" w:rsidP="00546078">
            <w:pPr>
              <w:spacing w:before="120" w:line="360" w:lineRule="auto"/>
              <w:jc w:val="center"/>
              <w:rPr>
                <w:b/>
                <w:bCs/>
                <w:rtl/>
                <w:lang w:bidi="ar-JO"/>
              </w:rPr>
            </w:pPr>
            <w:r>
              <w:rPr>
                <w:b/>
                <w:bCs/>
                <w:lang w:bidi="ar-JO"/>
              </w:rPr>
              <w:t>2</w:t>
            </w:r>
          </w:p>
        </w:tc>
        <w:tc>
          <w:tcPr>
            <w:tcW w:w="2422" w:type="dxa"/>
            <w:shd w:val="clear" w:color="auto" w:fill="auto"/>
            <w:vAlign w:val="center"/>
          </w:tcPr>
          <w:p w:rsidR="00546078" w:rsidRPr="00546078" w:rsidRDefault="00AC0AED"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hint="cs"/>
                <w:b/>
                <w:bCs/>
                <w:sz w:val="24"/>
                <w:szCs w:val="24"/>
                <w:rtl/>
              </w:rPr>
              <w:t>الخرسانة</w:t>
            </w:r>
            <w:r w:rsidR="00EB77E2">
              <w:rPr>
                <w:rFonts w:ascii="Times New Roman" w:hAnsi="Times New Roman" w:cs="Times New Roman" w:hint="cs"/>
                <w:b/>
                <w:bCs/>
                <w:sz w:val="24"/>
                <w:szCs w:val="24"/>
                <w:rtl/>
              </w:rPr>
              <w:t xml:space="preserve"> المسلحة</w:t>
            </w:r>
          </w:p>
        </w:tc>
        <w:tc>
          <w:tcPr>
            <w:tcW w:w="1982" w:type="dxa"/>
            <w:shd w:val="clear" w:color="auto" w:fill="auto"/>
          </w:tcPr>
          <w:p w:rsidR="00546078" w:rsidRPr="00546078" w:rsidRDefault="00546078" w:rsidP="003B3801">
            <w:pPr>
              <w:pStyle w:val="mynormal"/>
              <w:bidi/>
              <w:ind w:left="0"/>
              <w:jc w:val="center"/>
              <w:rPr>
                <w:b/>
                <w:bCs/>
                <w:rtl/>
              </w:rPr>
            </w:pPr>
            <w:r w:rsidRPr="00546078">
              <w:rPr>
                <w:b/>
                <w:bCs/>
              </w:rPr>
              <w:t>25</w:t>
            </w:r>
          </w:p>
        </w:tc>
      </w:tr>
      <w:tr w:rsidR="00546078" w:rsidTr="006A7811">
        <w:trPr>
          <w:trHeight w:hRule="exact" w:val="454"/>
        </w:trPr>
        <w:tc>
          <w:tcPr>
            <w:tcW w:w="1408" w:type="dxa"/>
            <w:shd w:val="clear" w:color="auto" w:fill="auto"/>
          </w:tcPr>
          <w:p w:rsidR="00546078" w:rsidRPr="00C65906" w:rsidRDefault="00546078" w:rsidP="00546078">
            <w:pPr>
              <w:spacing w:before="120" w:line="360" w:lineRule="auto"/>
              <w:jc w:val="center"/>
              <w:rPr>
                <w:b/>
                <w:bCs/>
              </w:rPr>
            </w:pPr>
            <w:r>
              <w:rPr>
                <w:b/>
                <w:bCs/>
              </w:rPr>
              <w:t>3</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الطوب</w:t>
            </w:r>
          </w:p>
        </w:tc>
        <w:tc>
          <w:tcPr>
            <w:tcW w:w="1982" w:type="dxa"/>
            <w:shd w:val="clear" w:color="auto" w:fill="auto"/>
          </w:tcPr>
          <w:p w:rsidR="00546078" w:rsidRPr="00546078" w:rsidRDefault="002A0419" w:rsidP="00526F79">
            <w:pPr>
              <w:pStyle w:val="mynormal"/>
              <w:bidi/>
              <w:ind w:left="0"/>
              <w:jc w:val="center"/>
              <w:rPr>
                <w:b/>
                <w:bCs/>
                <w:lang w:bidi="ar-JO"/>
              </w:rPr>
            </w:pPr>
            <w:r>
              <w:rPr>
                <w:b/>
                <w:bCs/>
              </w:rPr>
              <w:t>10</w:t>
            </w:r>
          </w:p>
        </w:tc>
      </w:tr>
      <w:tr w:rsidR="00546078" w:rsidTr="006A7811">
        <w:trPr>
          <w:trHeight w:hRule="exact" w:val="454"/>
        </w:trPr>
        <w:tc>
          <w:tcPr>
            <w:tcW w:w="1408" w:type="dxa"/>
            <w:shd w:val="clear" w:color="auto" w:fill="auto"/>
          </w:tcPr>
          <w:p w:rsidR="00546078" w:rsidRDefault="00546078" w:rsidP="00546078">
            <w:pPr>
              <w:spacing w:before="120" w:line="360" w:lineRule="auto"/>
              <w:jc w:val="center"/>
              <w:rPr>
                <w:b/>
                <w:bCs/>
                <w:lang w:bidi="ar-JO"/>
              </w:rPr>
            </w:pPr>
            <w:r>
              <w:rPr>
                <w:b/>
                <w:bCs/>
              </w:rPr>
              <w:t>4</w:t>
            </w:r>
          </w:p>
        </w:tc>
        <w:tc>
          <w:tcPr>
            <w:tcW w:w="2422" w:type="dxa"/>
            <w:shd w:val="clear" w:color="auto" w:fill="auto"/>
            <w:vAlign w:val="center"/>
          </w:tcPr>
          <w:p w:rsidR="00546078" w:rsidRPr="00546078" w:rsidRDefault="00546078" w:rsidP="00AC0AED">
            <w:pPr>
              <w:spacing w:line="360" w:lineRule="auto"/>
              <w:jc w:val="center"/>
              <w:rPr>
                <w:rFonts w:ascii="Times New Roman" w:hAnsi="Times New Roman" w:cs="Times New Roman"/>
                <w:b/>
                <w:bCs/>
                <w:sz w:val="24"/>
                <w:szCs w:val="24"/>
                <w:rtl/>
                <w:lang w:bidi="ar-JO"/>
              </w:rPr>
            </w:pPr>
            <w:r w:rsidRPr="00546078">
              <w:rPr>
                <w:rFonts w:ascii="Times New Roman" w:hAnsi="Times New Roman" w:cs="Times New Roman"/>
                <w:b/>
                <w:bCs/>
                <w:sz w:val="24"/>
                <w:szCs w:val="24"/>
                <w:rtl/>
              </w:rPr>
              <w:t>القصارة</w:t>
            </w:r>
            <w:r w:rsidR="00AC0AED">
              <w:rPr>
                <w:rFonts w:ascii="Times New Roman" w:hAnsi="Times New Roman" w:cs="Times New Roman" w:hint="cs"/>
                <w:b/>
                <w:bCs/>
                <w:sz w:val="24"/>
                <w:szCs w:val="24"/>
                <w:rtl/>
              </w:rPr>
              <w:t xml:space="preserve"> و</w:t>
            </w:r>
            <w:r w:rsidR="00AC0AED" w:rsidRPr="00546078">
              <w:rPr>
                <w:rFonts w:ascii="Times New Roman" w:hAnsi="Times New Roman" w:cs="Times New Roman"/>
                <w:b/>
                <w:bCs/>
                <w:sz w:val="24"/>
                <w:szCs w:val="24"/>
                <w:rtl/>
              </w:rPr>
              <w:t>المونة</w:t>
            </w:r>
            <w:r w:rsidR="008C4DCC">
              <w:rPr>
                <w:rFonts w:ascii="Times New Roman" w:hAnsi="Times New Roman" w:cs="Times New Roman" w:hint="cs"/>
                <w:b/>
                <w:bCs/>
                <w:sz w:val="24"/>
                <w:szCs w:val="24"/>
                <w:rtl/>
              </w:rPr>
              <w:t xml:space="preserve"> الإسمنتية</w:t>
            </w:r>
            <w:r w:rsidR="008C4DCC">
              <w:rPr>
                <w:rFonts w:ascii="Times New Roman" w:hAnsi="Times New Roman" w:cs="Times New Roman"/>
                <w:b/>
                <w:bCs/>
                <w:sz w:val="24"/>
                <w:szCs w:val="24"/>
              </w:rPr>
              <w:t xml:space="preserve"> </w:t>
            </w:r>
          </w:p>
        </w:tc>
        <w:tc>
          <w:tcPr>
            <w:tcW w:w="1982" w:type="dxa"/>
            <w:shd w:val="clear" w:color="auto" w:fill="auto"/>
          </w:tcPr>
          <w:p w:rsidR="00546078" w:rsidRPr="00546078" w:rsidRDefault="00546078" w:rsidP="003B3801">
            <w:pPr>
              <w:pStyle w:val="mynormal"/>
              <w:bidi/>
              <w:ind w:left="0"/>
              <w:jc w:val="center"/>
              <w:rPr>
                <w:b/>
                <w:bCs/>
              </w:rPr>
            </w:pPr>
            <w:r w:rsidRPr="00546078">
              <w:rPr>
                <w:b/>
                <w:bCs/>
              </w:rPr>
              <w:t>22</w:t>
            </w:r>
          </w:p>
        </w:tc>
      </w:tr>
      <w:tr w:rsidR="00546078" w:rsidTr="006A7811">
        <w:trPr>
          <w:trHeight w:hRule="exact" w:val="454"/>
        </w:trPr>
        <w:tc>
          <w:tcPr>
            <w:tcW w:w="1408" w:type="dxa"/>
            <w:shd w:val="clear" w:color="auto" w:fill="auto"/>
          </w:tcPr>
          <w:p w:rsidR="00546078" w:rsidRDefault="00546078" w:rsidP="00546078">
            <w:pPr>
              <w:spacing w:before="120" w:line="360" w:lineRule="auto"/>
              <w:jc w:val="center"/>
              <w:rPr>
                <w:b/>
                <w:bCs/>
              </w:rPr>
            </w:pPr>
            <w:r>
              <w:rPr>
                <w:b/>
                <w:bCs/>
              </w:rPr>
              <w:t>5</w:t>
            </w:r>
          </w:p>
        </w:tc>
        <w:tc>
          <w:tcPr>
            <w:tcW w:w="2422" w:type="dxa"/>
            <w:shd w:val="clear" w:color="auto" w:fill="auto"/>
            <w:vAlign w:val="center"/>
          </w:tcPr>
          <w:p w:rsidR="00546078" w:rsidRPr="00546078" w:rsidRDefault="00546078" w:rsidP="00585338">
            <w:pPr>
              <w:spacing w:line="360" w:lineRule="auto"/>
              <w:jc w:val="center"/>
              <w:rPr>
                <w:rFonts w:ascii="Times New Roman" w:hAnsi="Times New Roman" w:cs="Times New Roman"/>
                <w:b/>
                <w:bCs/>
                <w:sz w:val="24"/>
                <w:szCs w:val="24"/>
              </w:rPr>
            </w:pPr>
            <w:r w:rsidRPr="00546078">
              <w:rPr>
                <w:rFonts w:ascii="Times New Roman" w:hAnsi="Times New Roman" w:cs="Times New Roman"/>
                <w:b/>
                <w:bCs/>
                <w:sz w:val="24"/>
                <w:szCs w:val="24"/>
                <w:rtl/>
              </w:rPr>
              <w:t>الرمل</w:t>
            </w:r>
          </w:p>
        </w:tc>
        <w:tc>
          <w:tcPr>
            <w:tcW w:w="1982" w:type="dxa"/>
            <w:shd w:val="clear" w:color="auto" w:fill="auto"/>
          </w:tcPr>
          <w:p w:rsidR="00546078" w:rsidRPr="00546078" w:rsidRDefault="00526F79" w:rsidP="00B76E55">
            <w:pPr>
              <w:pStyle w:val="mynormal"/>
              <w:tabs>
                <w:tab w:val="left" w:pos="746"/>
                <w:tab w:val="center" w:pos="883"/>
              </w:tabs>
              <w:bidi/>
              <w:ind w:left="0"/>
              <w:rPr>
                <w:b/>
                <w:bCs/>
                <w:rtl/>
                <w:lang w:bidi="ar-JO"/>
              </w:rPr>
            </w:pPr>
            <w:r>
              <w:rPr>
                <w:b/>
                <w:bCs/>
              </w:rPr>
              <w:tab/>
            </w:r>
            <w:r w:rsidR="00B76E55">
              <w:rPr>
                <w:rFonts w:hint="cs"/>
                <w:b/>
                <w:bCs/>
                <w:rtl/>
              </w:rPr>
              <w:t>17</w:t>
            </w:r>
          </w:p>
        </w:tc>
      </w:tr>
    </w:tbl>
    <w:p w:rsidR="009E0F1C" w:rsidRDefault="00585338" w:rsidP="006C6273">
      <w:pPr>
        <w:spacing w:line="360" w:lineRule="auto"/>
        <w:ind w:firstLine="420"/>
        <w:jc w:val="center"/>
        <w:rPr>
          <w:b/>
          <w:bCs/>
          <w:rtl/>
        </w:rPr>
      </w:pPr>
      <w:r>
        <w:br w:type="textWrapping" w:clear="all"/>
      </w:r>
    </w:p>
    <w:p w:rsidR="00A72463" w:rsidRDefault="00F7398C" w:rsidP="00A72463">
      <w:pPr>
        <w:spacing w:line="360" w:lineRule="auto"/>
        <w:ind w:firstLine="420"/>
        <w:jc w:val="center"/>
        <w:rPr>
          <w:rFonts w:asciiTheme="majorBidi" w:hAnsiTheme="majorBidi" w:cstheme="majorBidi"/>
          <w:b/>
          <w:bCs/>
          <w:sz w:val="24"/>
          <w:szCs w:val="24"/>
          <w:rtl/>
        </w:rPr>
      </w:pPr>
      <w:r w:rsidRPr="005505FE">
        <w:rPr>
          <w:rFonts w:asciiTheme="majorBidi" w:hAnsiTheme="majorBidi" w:cstheme="majorBidi"/>
          <w:b/>
          <w:bCs/>
          <w:sz w:val="24"/>
          <w:szCs w:val="24"/>
          <w:rtl/>
        </w:rPr>
        <w:t>جدول (</w:t>
      </w:r>
      <w:r w:rsidR="00DE0897" w:rsidRPr="005505FE">
        <w:rPr>
          <w:rFonts w:asciiTheme="majorBidi" w:hAnsiTheme="majorBidi" w:cstheme="majorBidi"/>
          <w:b/>
          <w:bCs/>
          <w:sz w:val="24"/>
          <w:szCs w:val="24"/>
          <w:rtl/>
        </w:rPr>
        <w:t>3-1</w:t>
      </w:r>
      <w:r w:rsidRPr="005505FE">
        <w:rPr>
          <w:rFonts w:asciiTheme="majorBidi" w:hAnsiTheme="majorBidi" w:cstheme="majorBidi"/>
          <w:b/>
          <w:bCs/>
          <w:sz w:val="24"/>
          <w:szCs w:val="24"/>
          <w:rtl/>
        </w:rPr>
        <w:t xml:space="preserve">) : الكثافة النوعية للمواد </w:t>
      </w:r>
      <w:r w:rsidR="00AC0AED" w:rsidRPr="005505FE">
        <w:rPr>
          <w:rFonts w:asciiTheme="majorBidi" w:hAnsiTheme="majorBidi" w:cstheme="majorBidi"/>
          <w:b/>
          <w:bCs/>
          <w:sz w:val="24"/>
          <w:szCs w:val="24"/>
          <w:rtl/>
        </w:rPr>
        <w:t>المستخدمة</w:t>
      </w:r>
      <w:r w:rsidRPr="005505FE">
        <w:rPr>
          <w:rFonts w:asciiTheme="majorBidi" w:hAnsiTheme="majorBidi" w:cstheme="majorBidi"/>
          <w:b/>
          <w:bCs/>
          <w:sz w:val="24"/>
          <w:szCs w:val="24"/>
          <w:rtl/>
        </w:rPr>
        <w:t>.</w:t>
      </w:r>
    </w:p>
    <w:p w:rsidR="00A72463" w:rsidRDefault="00A72463" w:rsidP="00664071">
      <w:pPr>
        <w:bidi/>
        <w:spacing w:line="360" w:lineRule="auto"/>
        <w:ind w:firstLine="420"/>
        <w:jc w:val="right"/>
        <w:rPr>
          <w:b/>
          <w:bCs/>
        </w:rPr>
      </w:pPr>
      <w:proofErr w:type="spellStart"/>
      <w:r w:rsidRPr="00A72463">
        <w:rPr>
          <w:b/>
          <w:bCs/>
        </w:rPr>
        <w:t>kN</w:t>
      </w:r>
      <w:proofErr w:type="spellEnd"/>
      <w:r w:rsidRPr="00A72463">
        <w:rPr>
          <w:b/>
          <w:bCs/>
        </w:rPr>
        <w:t>/m</w:t>
      </w:r>
      <w:r w:rsidRPr="00A72463">
        <w:rPr>
          <w:b/>
          <w:bCs/>
          <w:vertAlign w:val="superscript"/>
        </w:rPr>
        <w:t>2</w:t>
      </w:r>
      <w:r w:rsidR="00664071" w:rsidRPr="00664071">
        <w:rPr>
          <w:rFonts w:hint="cs"/>
          <w:b/>
          <w:bCs/>
          <w:rtl/>
          <w:lang w:bidi="ar-JO"/>
        </w:rPr>
        <w:t xml:space="preserve"> </w:t>
      </w:r>
      <w:r w:rsidR="00E1774F">
        <w:rPr>
          <w:b/>
          <w:bCs/>
          <w:lang w:bidi="ar-JO"/>
        </w:rPr>
        <w:t>1</w:t>
      </w:r>
      <w:r w:rsidRPr="00A72463">
        <w:rPr>
          <w:rFonts w:hint="cs"/>
          <w:b/>
          <w:bCs/>
          <w:rtl/>
          <w:lang w:bidi="ar-JO"/>
        </w:rPr>
        <w:t>=</w:t>
      </w:r>
      <w:proofErr w:type="gramStart"/>
      <w:r w:rsidRPr="00A72463">
        <w:rPr>
          <w:rFonts w:hint="cs"/>
          <w:b/>
          <w:bCs/>
          <w:rtl/>
          <w:lang w:bidi="ar-JO"/>
        </w:rPr>
        <w:t xml:space="preserve"> </w:t>
      </w:r>
      <w:r w:rsidRPr="00A72463">
        <w:rPr>
          <w:b/>
          <w:bCs/>
        </w:rPr>
        <w:t xml:space="preserve">  (</w:t>
      </w:r>
      <w:proofErr w:type="gramEnd"/>
      <w:r w:rsidRPr="00A72463">
        <w:rPr>
          <w:b/>
          <w:bCs/>
        </w:rPr>
        <w:t>Partition</w:t>
      </w:r>
      <w:r w:rsidR="00664071">
        <w:rPr>
          <w:b/>
          <w:bCs/>
          <w:lang w:bidi="he-IL"/>
        </w:rPr>
        <w:t xml:space="preserve"> load</w:t>
      </w:r>
      <w:r w:rsidRPr="00A72463">
        <w:rPr>
          <w:b/>
          <w:bCs/>
        </w:rPr>
        <w:t xml:space="preserve"> )</w:t>
      </w:r>
      <w:r w:rsidRPr="00A72463">
        <w:rPr>
          <w:rFonts w:hint="cs"/>
          <w:b/>
          <w:bCs/>
          <w:rtl/>
          <w:lang w:bidi="ar-JO"/>
        </w:rPr>
        <w:t xml:space="preserve">  </w:t>
      </w:r>
    </w:p>
    <w:p w:rsidR="007D4050" w:rsidRPr="00037910" w:rsidRDefault="00526F79" w:rsidP="005054AF">
      <w:pPr>
        <w:bidi/>
        <w:rPr>
          <w:b/>
          <w:bCs/>
          <w:color w:val="365F91" w:themeColor="accent1" w:themeShade="BF"/>
          <w:sz w:val="24"/>
          <w:szCs w:val="24"/>
          <w:u w:val="single"/>
          <w:rtl/>
          <w:lang w:bidi="ar-JO"/>
        </w:rPr>
      </w:pPr>
      <w:r w:rsidRPr="00037910">
        <w:rPr>
          <w:rFonts w:hint="cs"/>
          <w:b/>
          <w:bCs/>
          <w:color w:val="365F91" w:themeColor="accent1" w:themeShade="BF"/>
          <w:sz w:val="24"/>
          <w:szCs w:val="24"/>
          <w:u w:val="single"/>
          <w:rtl/>
        </w:rPr>
        <w:t>3-4-2</w:t>
      </w:r>
      <w:r w:rsidR="007D4050" w:rsidRPr="00037910">
        <w:rPr>
          <w:b/>
          <w:bCs/>
          <w:color w:val="365F91" w:themeColor="accent1" w:themeShade="BF"/>
          <w:sz w:val="24"/>
          <w:szCs w:val="24"/>
          <w:u w:val="single"/>
          <w:rtl/>
        </w:rPr>
        <w:t xml:space="preserve">  ال</w:t>
      </w:r>
      <w:r w:rsidR="005054AF">
        <w:rPr>
          <w:rFonts w:hint="cs"/>
          <w:b/>
          <w:bCs/>
          <w:color w:val="365F91" w:themeColor="accent1" w:themeShade="BF"/>
          <w:sz w:val="24"/>
          <w:szCs w:val="24"/>
          <w:u w:val="single"/>
          <w:rtl/>
        </w:rPr>
        <w:t>أ</w:t>
      </w:r>
      <w:r w:rsidR="007D4050" w:rsidRPr="00037910">
        <w:rPr>
          <w:b/>
          <w:bCs/>
          <w:color w:val="365F91" w:themeColor="accent1" w:themeShade="BF"/>
          <w:sz w:val="24"/>
          <w:szCs w:val="24"/>
          <w:u w:val="single"/>
          <w:rtl/>
        </w:rPr>
        <w:t>حمال الحية</w:t>
      </w:r>
      <w:r w:rsidRPr="00037910">
        <w:rPr>
          <w:rFonts w:hint="cs"/>
          <w:b/>
          <w:bCs/>
          <w:color w:val="365F91" w:themeColor="accent1" w:themeShade="BF"/>
          <w:sz w:val="24"/>
          <w:szCs w:val="24"/>
          <w:rtl/>
        </w:rPr>
        <w:t xml:space="preserve">:- </w:t>
      </w:r>
    </w:p>
    <w:p w:rsidR="006C6273" w:rsidRDefault="002A0B42" w:rsidP="00B76E55">
      <w:pPr>
        <w:bidi/>
        <w:spacing w:line="360" w:lineRule="auto"/>
        <w:jc w:val="both"/>
        <w:rPr>
          <w:rFonts w:ascii="Times New Roman" w:hAnsi="Times New Roman" w:cs="Times New Roman"/>
          <w:sz w:val="24"/>
          <w:szCs w:val="24"/>
          <w:rtl/>
          <w:lang w:bidi="ar-JO"/>
        </w:rPr>
      </w:pPr>
      <w:r>
        <w:rPr>
          <w:rFonts w:ascii="Times New Roman" w:hAnsi="Times New Roman" w:cs="Times New Roman" w:hint="cs"/>
          <w:sz w:val="24"/>
          <w:szCs w:val="24"/>
          <w:rtl/>
        </w:rPr>
        <w:t xml:space="preserve">      </w:t>
      </w:r>
      <w:r w:rsidR="00AB2CE2">
        <w:rPr>
          <w:rFonts w:ascii="Times New Roman" w:hAnsi="Times New Roman" w:cs="Times New Roman" w:hint="cs"/>
          <w:sz w:val="24"/>
          <w:szCs w:val="24"/>
          <w:rtl/>
        </w:rPr>
        <w:t>و</w:t>
      </w:r>
      <w:r w:rsidR="007D4050" w:rsidRPr="00585338">
        <w:rPr>
          <w:rFonts w:ascii="Times New Roman" w:hAnsi="Times New Roman" w:cs="Times New Roman"/>
          <w:sz w:val="24"/>
          <w:szCs w:val="24"/>
          <w:rtl/>
        </w:rPr>
        <w:t>هي الأحمال التي تتغير من حيث ال</w:t>
      </w:r>
      <w:r w:rsidR="00B76E55">
        <w:rPr>
          <w:rFonts w:ascii="Times New Roman" w:hAnsi="Times New Roman" w:cs="Times New Roman" w:hint="cs"/>
          <w:sz w:val="24"/>
          <w:szCs w:val="24"/>
          <w:rtl/>
        </w:rPr>
        <w:t>قيمة</w:t>
      </w:r>
      <w:r w:rsidR="007D4050" w:rsidRPr="00585338">
        <w:rPr>
          <w:rFonts w:ascii="Times New Roman" w:hAnsi="Times New Roman" w:cs="Times New Roman"/>
          <w:sz w:val="24"/>
          <w:szCs w:val="24"/>
          <w:rtl/>
        </w:rPr>
        <w:t xml:space="preserve"> والموقع بصورة مستمرة كالأشخاص، الأثاث، </w:t>
      </w:r>
      <w:r w:rsidR="00AC0AED" w:rsidRPr="00585338">
        <w:rPr>
          <w:rFonts w:ascii="Times New Roman" w:hAnsi="Times New Roman" w:cs="Times New Roman" w:hint="cs"/>
          <w:sz w:val="24"/>
          <w:szCs w:val="24"/>
          <w:rtl/>
        </w:rPr>
        <w:t>الأجهزة</w:t>
      </w:r>
      <w:r>
        <w:rPr>
          <w:rFonts w:ascii="Times New Roman" w:hAnsi="Times New Roman" w:cs="Times New Roman" w:hint="cs"/>
          <w:sz w:val="24"/>
          <w:szCs w:val="24"/>
          <w:rtl/>
        </w:rPr>
        <w:t>،</w:t>
      </w:r>
      <w:r w:rsidR="007D4050" w:rsidRPr="00585338">
        <w:rPr>
          <w:rFonts w:ascii="Times New Roman" w:hAnsi="Times New Roman" w:cs="Times New Roman"/>
          <w:sz w:val="24"/>
          <w:szCs w:val="24"/>
          <w:rtl/>
        </w:rPr>
        <w:t xml:space="preserve"> والمعدات  </w:t>
      </w:r>
      <w:r w:rsidR="00F9689C">
        <w:rPr>
          <w:rFonts w:ascii="Times New Roman" w:hAnsi="Times New Roman" w:cs="Times New Roman" w:hint="cs"/>
          <w:sz w:val="24"/>
          <w:szCs w:val="24"/>
          <w:rtl/>
        </w:rPr>
        <w:t>واحمال</w:t>
      </w:r>
      <w:r w:rsidR="00B76E55">
        <w:rPr>
          <w:rFonts w:ascii="Times New Roman" w:hAnsi="Times New Roman" w:cs="Times New Roman" w:hint="cs"/>
          <w:sz w:val="24"/>
          <w:szCs w:val="24"/>
          <w:rtl/>
        </w:rPr>
        <w:t xml:space="preserve"> </w:t>
      </w:r>
      <w:r w:rsidR="00F9689C">
        <w:rPr>
          <w:rFonts w:ascii="Times New Roman" w:hAnsi="Times New Roman" w:cs="Times New Roman" w:hint="cs"/>
          <w:sz w:val="24"/>
          <w:szCs w:val="24"/>
          <w:rtl/>
        </w:rPr>
        <w:t xml:space="preserve">التنفيذ كالخشب والمعدات </w:t>
      </w:r>
      <w:r w:rsidR="007D4050" w:rsidRPr="00585338">
        <w:rPr>
          <w:rFonts w:ascii="Times New Roman" w:hAnsi="Times New Roman" w:cs="Times New Roman"/>
          <w:sz w:val="24"/>
          <w:szCs w:val="24"/>
          <w:rtl/>
        </w:rPr>
        <w:t xml:space="preserve">وتعتمد قيمة هذه الأحمال على طبيعة </w:t>
      </w:r>
      <w:r w:rsidR="00262F70" w:rsidRPr="00585338">
        <w:rPr>
          <w:rFonts w:ascii="Times New Roman" w:hAnsi="Times New Roman" w:cs="Times New Roman" w:hint="cs"/>
          <w:sz w:val="24"/>
          <w:szCs w:val="24"/>
          <w:rtl/>
        </w:rPr>
        <w:t>ال</w:t>
      </w:r>
      <w:r w:rsidR="00262F70">
        <w:rPr>
          <w:rFonts w:ascii="Times New Roman" w:hAnsi="Times New Roman" w:cs="Times New Roman" w:hint="cs"/>
          <w:sz w:val="24"/>
          <w:szCs w:val="24"/>
          <w:rtl/>
        </w:rPr>
        <w:t>ا</w:t>
      </w:r>
      <w:r w:rsidR="00262F70" w:rsidRPr="00585338">
        <w:rPr>
          <w:rFonts w:ascii="Times New Roman" w:hAnsi="Times New Roman" w:cs="Times New Roman" w:hint="cs"/>
          <w:sz w:val="24"/>
          <w:szCs w:val="24"/>
          <w:rtl/>
        </w:rPr>
        <w:t>ستخدام</w:t>
      </w:r>
      <w:r w:rsidR="007D4050" w:rsidRPr="00585338">
        <w:rPr>
          <w:rFonts w:ascii="Times New Roman" w:hAnsi="Times New Roman" w:cs="Times New Roman"/>
          <w:sz w:val="24"/>
          <w:szCs w:val="24"/>
          <w:rtl/>
        </w:rPr>
        <w:t xml:space="preserve"> للمنشأ و</w:t>
      </w:r>
      <w:r w:rsidR="00B76E55" w:rsidRPr="00B76E55">
        <w:rPr>
          <w:rFonts w:asciiTheme="majorBidi" w:hAnsiTheme="majorBidi" w:cstheme="majorBidi"/>
          <w:sz w:val="24"/>
          <w:szCs w:val="24"/>
          <w:rtl/>
        </w:rPr>
        <w:t xml:space="preserve"> </w:t>
      </w:r>
      <w:r w:rsidR="00B76E55" w:rsidRPr="00452AF1">
        <w:rPr>
          <w:rFonts w:asciiTheme="majorBidi" w:hAnsiTheme="majorBidi" w:cstheme="majorBidi"/>
          <w:sz w:val="24"/>
          <w:szCs w:val="24"/>
          <w:rtl/>
        </w:rPr>
        <w:t>تحدد</w:t>
      </w:r>
      <w:r w:rsidR="00B76E55">
        <w:rPr>
          <w:rFonts w:asciiTheme="majorBidi" w:hAnsiTheme="majorBidi" w:cstheme="majorBidi" w:hint="cs"/>
          <w:sz w:val="24"/>
          <w:szCs w:val="24"/>
          <w:rtl/>
        </w:rPr>
        <w:t>ها</w:t>
      </w:r>
      <w:r w:rsidR="00B76E55" w:rsidRPr="00452AF1">
        <w:rPr>
          <w:rFonts w:asciiTheme="majorBidi" w:hAnsiTheme="majorBidi" w:cstheme="majorBidi"/>
          <w:sz w:val="24"/>
          <w:szCs w:val="24"/>
          <w:rtl/>
        </w:rPr>
        <w:t xml:space="preserve"> كودات البناء المعمول بها في كل بلد</w:t>
      </w:r>
      <w:r w:rsidR="00EB3F61">
        <w:rPr>
          <w:rFonts w:ascii="Times New Roman" w:hAnsi="Times New Roman" w:cs="Times New Roman" w:hint="cs"/>
          <w:sz w:val="24"/>
          <w:szCs w:val="24"/>
          <w:rtl/>
        </w:rPr>
        <w:t xml:space="preserve"> </w:t>
      </w:r>
      <w:r w:rsidR="00EB3F61" w:rsidRPr="00585338">
        <w:rPr>
          <w:rFonts w:ascii="Times New Roman" w:hAnsi="Times New Roman" w:cs="Times New Roman"/>
          <w:sz w:val="24"/>
          <w:szCs w:val="24"/>
          <w:rtl/>
        </w:rPr>
        <w:t>والجدول (</w:t>
      </w:r>
      <w:r w:rsidR="00EB3F61">
        <w:rPr>
          <w:rFonts w:ascii="Times New Roman" w:hAnsi="Times New Roman" w:cs="Times New Roman" w:hint="cs"/>
          <w:sz w:val="24"/>
          <w:szCs w:val="24"/>
          <w:rtl/>
        </w:rPr>
        <w:t>3-2</w:t>
      </w:r>
      <w:r w:rsidR="00EB3F61" w:rsidRPr="00585338">
        <w:rPr>
          <w:rFonts w:ascii="Times New Roman" w:hAnsi="Times New Roman" w:cs="Times New Roman"/>
          <w:sz w:val="24"/>
          <w:szCs w:val="24"/>
          <w:rtl/>
        </w:rPr>
        <w:t>) يبين الأحمال الحية في المشروع والم</w:t>
      </w:r>
      <w:r w:rsidR="00EB3F61">
        <w:rPr>
          <w:rFonts w:ascii="Times New Roman" w:hAnsi="Times New Roman" w:cs="Times New Roman"/>
          <w:sz w:val="24"/>
          <w:szCs w:val="24"/>
          <w:rtl/>
        </w:rPr>
        <w:t>حددة بالرجوع  إلى الكود الأردني</w:t>
      </w:r>
      <w:r w:rsidR="00D10E7E">
        <w:rPr>
          <w:rFonts w:ascii="Times New Roman" w:hAnsi="Times New Roman" w:cs="Times New Roman" w:hint="cs"/>
          <w:sz w:val="24"/>
          <w:szCs w:val="24"/>
          <w:rtl/>
        </w:rPr>
        <w:t>.</w:t>
      </w:r>
    </w:p>
    <w:tbl>
      <w:tblPr>
        <w:tblpPr w:leftFromText="180" w:rightFromText="180" w:vertAnchor="text" w:horzAnchor="margin" w:tblpXSpec="center" w:tblpY="6"/>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0"/>
        <w:gridCol w:w="3870"/>
        <w:gridCol w:w="2070"/>
      </w:tblGrid>
      <w:tr w:rsidR="004B0847" w:rsidTr="004B0847">
        <w:trPr>
          <w:trHeight w:hRule="exact" w:val="510"/>
        </w:trPr>
        <w:tc>
          <w:tcPr>
            <w:tcW w:w="900" w:type="dxa"/>
            <w:tcBorders>
              <w:top w:val="single" w:sz="12" w:space="0" w:color="auto"/>
              <w:left w:val="single" w:sz="12" w:space="0" w:color="auto"/>
              <w:bottom w:val="single" w:sz="12" w:space="0" w:color="auto"/>
            </w:tcBorders>
            <w:shd w:val="clear" w:color="auto" w:fill="F2F2F2" w:themeFill="background1" w:themeFillShade="F2"/>
            <w:vAlign w:val="center"/>
          </w:tcPr>
          <w:p w:rsidR="004B0847" w:rsidRPr="00585338" w:rsidRDefault="004B0847" w:rsidP="004B0847">
            <w:pPr>
              <w:spacing w:line="360" w:lineRule="auto"/>
              <w:jc w:val="center"/>
              <w:rPr>
                <w:rFonts w:ascii="Times New Roman" w:hAnsi="Times New Roman" w:cs="Times New Roman"/>
                <w:b/>
                <w:bCs/>
                <w:sz w:val="28"/>
                <w:szCs w:val="28"/>
                <w:rtl/>
                <w:lang w:bidi="ar-JO"/>
              </w:rPr>
            </w:pPr>
            <w:r w:rsidRPr="00585338">
              <w:rPr>
                <w:rFonts w:ascii="Times New Roman" w:hAnsi="Times New Roman" w:cs="Times New Roman"/>
                <w:sz w:val="28"/>
                <w:szCs w:val="28"/>
                <w:rtl/>
              </w:rPr>
              <w:t>الرقم</w:t>
            </w:r>
          </w:p>
        </w:tc>
        <w:tc>
          <w:tcPr>
            <w:tcW w:w="3870" w:type="dxa"/>
            <w:tcBorders>
              <w:top w:val="single" w:sz="12" w:space="0" w:color="auto"/>
              <w:bottom w:val="single" w:sz="12" w:space="0" w:color="auto"/>
            </w:tcBorders>
            <w:shd w:val="clear" w:color="auto" w:fill="F2F2F2" w:themeFill="background1" w:themeFillShade="F2"/>
            <w:vAlign w:val="bottom"/>
          </w:tcPr>
          <w:p w:rsidR="004B0847" w:rsidRPr="00C65906" w:rsidRDefault="004B0847" w:rsidP="004B0847">
            <w:pPr>
              <w:spacing w:before="120" w:line="360" w:lineRule="auto"/>
              <w:jc w:val="center"/>
              <w:rPr>
                <w:b/>
                <w:bCs/>
                <w:rtl/>
                <w:lang w:bidi="ar-JO"/>
              </w:rPr>
            </w:pPr>
            <w:r>
              <w:rPr>
                <w:rFonts w:hint="cs"/>
                <w:b/>
                <w:bCs/>
                <w:rtl/>
              </w:rPr>
              <w:t xml:space="preserve">الاستخدام </w:t>
            </w:r>
          </w:p>
        </w:tc>
        <w:tc>
          <w:tcPr>
            <w:tcW w:w="2070" w:type="dxa"/>
            <w:tcBorders>
              <w:top w:val="single" w:sz="12" w:space="0" w:color="auto"/>
              <w:bottom w:val="single" w:sz="12" w:space="0" w:color="auto"/>
              <w:right w:val="single" w:sz="12" w:space="0" w:color="auto"/>
            </w:tcBorders>
            <w:shd w:val="clear" w:color="auto" w:fill="F2F2F2" w:themeFill="background1" w:themeFillShade="F2"/>
            <w:vAlign w:val="bottom"/>
          </w:tcPr>
          <w:p w:rsidR="004B0847" w:rsidRPr="00C65906" w:rsidRDefault="004B0847" w:rsidP="004B0847">
            <w:pPr>
              <w:spacing w:before="120" w:line="360" w:lineRule="auto"/>
              <w:jc w:val="center"/>
              <w:rPr>
                <w:b/>
                <w:bCs/>
              </w:rPr>
            </w:pPr>
            <w:proofErr w:type="gramStart"/>
            <w:r>
              <w:rPr>
                <w:b/>
                <w:bCs/>
              </w:rPr>
              <w:t>( KN</w:t>
            </w:r>
            <w:proofErr w:type="gramEnd"/>
            <w:r>
              <w:rPr>
                <w:b/>
                <w:bCs/>
              </w:rPr>
              <w:t>/</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2</m:t>
                  </m:r>
                </m:sup>
              </m:sSup>
            </m:oMath>
            <w:r>
              <w:rPr>
                <w:rFonts w:hint="cs"/>
                <w:b/>
                <w:bCs/>
                <w:rtl/>
              </w:rPr>
              <w:t>الحمل الحي</w:t>
            </w:r>
            <w:r>
              <w:rPr>
                <w:rFonts w:hint="cs"/>
                <w:b/>
                <w:bCs/>
                <w:rtl/>
                <w:lang w:bidi="ar-JO"/>
              </w:rPr>
              <w:t>(</w:t>
            </w:r>
            <w:r>
              <w:rPr>
                <w:rFonts w:hint="cs"/>
                <w:b/>
                <w:bCs/>
                <w:rtl/>
              </w:rPr>
              <w:t xml:space="preserve"> (</w:t>
            </w:r>
            <w:r w:rsidRPr="00585338">
              <w:rPr>
                <w:b/>
                <w:bCs/>
                <w:rtl/>
              </w:rPr>
              <w:t>المستخدمه(</w:t>
            </w:r>
            <w:r w:rsidRPr="00585338">
              <w:rPr>
                <w:b/>
                <w:bCs/>
              </w:rPr>
              <w:t xml:space="preserve"> KN/m3</w:t>
            </w:r>
            <w:r w:rsidRPr="00585338">
              <w:rPr>
                <w:b/>
                <w:bCs/>
                <w:rtl/>
              </w:rPr>
              <w:t>الكثافة المستخدمه(</w:t>
            </w:r>
          </w:p>
        </w:tc>
      </w:tr>
      <w:tr w:rsidR="004B0847" w:rsidTr="004B0847">
        <w:trPr>
          <w:trHeight w:hRule="exact" w:val="454"/>
        </w:trPr>
        <w:tc>
          <w:tcPr>
            <w:tcW w:w="900" w:type="dxa"/>
            <w:tcBorders>
              <w:top w:val="single" w:sz="12" w:space="0" w:color="auto"/>
            </w:tcBorders>
            <w:shd w:val="clear" w:color="auto" w:fill="auto"/>
          </w:tcPr>
          <w:p w:rsidR="004B0847" w:rsidRPr="00C65906" w:rsidRDefault="004B0847" w:rsidP="004B0847">
            <w:pPr>
              <w:spacing w:before="120" w:line="360" w:lineRule="auto"/>
              <w:jc w:val="center"/>
              <w:rPr>
                <w:b/>
                <w:bCs/>
                <w:lang w:bidi="ar-JO"/>
              </w:rPr>
            </w:pPr>
            <w:r>
              <w:rPr>
                <w:b/>
                <w:bCs/>
                <w:lang w:bidi="ar-JO"/>
              </w:rPr>
              <w:t>1</w:t>
            </w:r>
          </w:p>
        </w:tc>
        <w:tc>
          <w:tcPr>
            <w:tcW w:w="3870" w:type="dxa"/>
            <w:tcBorders>
              <w:top w:val="single" w:sz="12" w:space="0" w:color="auto"/>
            </w:tcBorders>
            <w:shd w:val="clear" w:color="auto" w:fill="auto"/>
            <w:vAlign w:val="center"/>
          </w:tcPr>
          <w:p w:rsidR="004B0847" w:rsidRPr="00546078" w:rsidRDefault="006A2B7D" w:rsidP="004B0847">
            <w:pPr>
              <w:pStyle w:val="mynormal"/>
              <w:bidi/>
              <w:ind w:left="0"/>
              <w:jc w:val="center"/>
              <w:rPr>
                <w:b/>
                <w:bCs/>
                <w:rtl/>
              </w:rPr>
            </w:pPr>
            <w:r>
              <w:rPr>
                <w:rFonts w:hint="cs"/>
                <w:b/>
                <w:bCs/>
                <w:rtl/>
                <w:lang w:bidi="ar-JO"/>
              </w:rPr>
              <w:t>القاعات</w:t>
            </w:r>
            <w:r w:rsidR="004B0847">
              <w:rPr>
                <w:rFonts w:hint="cs"/>
                <w:b/>
                <w:bCs/>
                <w:rtl/>
                <w:lang w:bidi="ar-JO"/>
              </w:rPr>
              <w:t xml:space="preserve"> </w:t>
            </w:r>
            <w:r>
              <w:rPr>
                <w:rFonts w:hint="cs"/>
                <w:b/>
                <w:bCs/>
                <w:rtl/>
                <w:lang w:bidi="ar-JO"/>
              </w:rPr>
              <w:t>والجلوس</w:t>
            </w:r>
          </w:p>
        </w:tc>
        <w:tc>
          <w:tcPr>
            <w:tcW w:w="2070" w:type="dxa"/>
            <w:tcBorders>
              <w:top w:val="single" w:sz="12" w:space="0" w:color="auto"/>
            </w:tcBorders>
            <w:shd w:val="clear" w:color="auto" w:fill="auto"/>
          </w:tcPr>
          <w:p w:rsidR="004B0847" w:rsidRPr="00546078" w:rsidRDefault="006A2B7D" w:rsidP="004B0847">
            <w:pPr>
              <w:pStyle w:val="mynormal"/>
              <w:bidi/>
              <w:ind w:left="0"/>
              <w:jc w:val="center"/>
              <w:rPr>
                <w:b/>
                <w:bCs/>
              </w:rPr>
            </w:pPr>
            <w:r>
              <w:rPr>
                <w:rFonts w:hint="cs"/>
                <w:b/>
                <w:bCs/>
                <w:rtl/>
              </w:rPr>
              <w:t>4</w:t>
            </w:r>
          </w:p>
        </w:tc>
      </w:tr>
      <w:tr w:rsidR="004B0847" w:rsidTr="004B0847">
        <w:trPr>
          <w:trHeight w:hRule="exact" w:val="454"/>
        </w:trPr>
        <w:tc>
          <w:tcPr>
            <w:tcW w:w="900" w:type="dxa"/>
            <w:shd w:val="clear" w:color="auto" w:fill="auto"/>
          </w:tcPr>
          <w:p w:rsidR="004B0847" w:rsidRDefault="004B0847" w:rsidP="004B0847">
            <w:pPr>
              <w:spacing w:before="120" w:line="360" w:lineRule="auto"/>
              <w:jc w:val="center"/>
              <w:rPr>
                <w:b/>
                <w:bCs/>
              </w:rPr>
            </w:pPr>
            <w:r>
              <w:rPr>
                <w:rFonts w:hint="cs"/>
                <w:b/>
                <w:bCs/>
                <w:rtl/>
              </w:rPr>
              <w:t>2</w:t>
            </w:r>
          </w:p>
        </w:tc>
        <w:tc>
          <w:tcPr>
            <w:tcW w:w="3870" w:type="dxa"/>
            <w:shd w:val="clear" w:color="auto" w:fill="auto"/>
            <w:vAlign w:val="center"/>
          </w:tcPr>
          <w:p w:rsidR="004B0847" w:rsidRDefault="006A2B7D" w:rsidP="004B0847">
            <w:pPr>
              <w:pStyle w:val="mynormal"/>
              <w:bidi/>
              <w:ind w:left="0"/>
              <w:jc w:val="center"/>
              <w:rPr>
                <w:b/>
                <w:bCs/>
                <w:rtl/>
                <w:lang w:bidi="ar-JO"/>
              </w:rPr>
            </w:pPr>
            <w:r>
              <w:rPr>
                <w:rFonts w:hint="cs"/>
                <w:b/>
                <w:bCs/>
                <w:rtl/>
                <w:lang w:bidi="ar-JO"/>
              </w:rPr>
              <w:t>الحمامات</w:t>
            </w:r>
          </w:p>
        </w:tc>
        <w:tc>
          <w:tcPr>
            <w:tcW w:w="2070" w:type="dxa"/>
            <w:shd w:val="clear" w:color="auto" w:fill="auto"/>
          </w:tcPr>
          <w:p w:rsidR="004B0847" w:rsidRDefault="006A2B7D" w:rsidP="004B0847">
            <w:pPr>
              <w:pStyle w:val="mynormal"/>
              <w:bidi/>
              <w:ind w:left="0"/>
              <w:jc w:val="center"/>
              <w:rPr>
                <w:b/>
                <w:bCs/>
              </w:rPr>
            </w:pPr>
            <w:r>
              <w:rPr>
                <w:rFonts w:hint="cs"/>
                <w:b/>
                <w:bCs/>
                <w:rtl/>
              </w:rPr>
              <w:t>2</w:t>
            </w:r>
          </w:p>
        </w:tc>
      </w:tr>
      <w:tr w:rsidR="004B0847" w:rsidTr="004B0847">
        <w:trPr>
          <w:trHeight w:hRule="exact" w:val="454"/>
        </w:trPr>
        <w:tc>
          <w:tcPr>
            <w:tcW w:w="900" w:type="dxa"/>
            <w:shd w:val="clear" w:color="auto" w:fill="auto"/>
          </w:tcPr>
          <w:p w:rsidR="004B0847" w:rsidRDefault="004B0847" w:rsidP="004B0847">
            <w:pPr>
              <w:spacing w:before="120" w:line="360" w:lineRule="auto"/>
              <w:jc w:val="center"/>
              <w:rPr>
                <w:b/>
                <w:bCs/>
                <w:rtl/>
              </w:rPr>
            </w:pPr>
            <w:r>
              <w:rPr>
                <w:rFonts w:hint="cs"/>
                <w:b/>
                <w:bCs/>
                <w:rtl/>
              </w:rPr>
              <w:t>3</w:t>
            </w:r>
          </w:p>
        </w:tc>
        <w:tc>
          <w:tcPr>
            <w:tcW w:w="3870" w:type="dxa"/>
            <w:shd w:val="clear" w:color="auto" w:fill="auto"/>
            <w:vAlign w:val="center"/>
          </w:tcPr>
          <w:p w:rsidR="004B0847" w:rsidRDefault="006A2B7D" w:rsidP="004B0847">
            <w:pPr>
              <w:pStyle w:val="mynormal"/>
              <w:bidi/>
              <w:ind w:left="0"/>
              <w:jc w:val="center"/>
              <w:rPr>
                <w:b/>
                <w:bCs/>
                <w:rtl/>
                <w:lang w:bidi="ar-JO"/>
              </w:rPr>
            </w:pPr>
            <w:r>
              <w:rPr>
                <w:rFonts w:hint="cs"/>
                <w:b/>
                <w:bCs/>
                <w:rtl/>
                <w:lang w:bidi="ar-JO"/>
              </w:rPr>
              <w:t>المراجل والمحركات والمرواح</w:t>
            </w:r>
          </w:p>
        </w:tc>
        <w:tc>
          <w:tcPr>
            <w:tcW w:w="2070" w:type="dxa"/>
            <w:shd w:val="clear" w:color="auto" w:fill="auto"/>
          </w:tcPr>
          <w:p w:rsidR="004B0847" w:rsidRDefault="006A2B7D" w:rsidP="004B0847">
            <w:pPr>
              <w:pStyle w:val="mynormal"/>
              <w:bidi/>
              <w:ind w:left="0"/>
              <w:jc w:val="center"/>
              <w:rPr>
                <w:b/>
                <w:bCs/>
                <w:rtl/>
              </w:rPr>
            </w:pPr>
            <w:r>
              <w:rPr>
                <w:rFonts w:hint="cs"/>
                <w:b/>
                <w:bCs/>
                <w:rtl/>
              </w:rPr>
              <w:t>7.5</w:t>
            </w:r>
          </w:p>
        </w:tc>
      </w:tr>
      <w:tr w:rsidR="004B0847" w:rsidTr="004B0847">
        <w:trPr>
          <w:trHeight w:hRule="exact" w:val="454"/>
        </w:trPr>
        <w:tc>
          <w:tcPr>
            <w:tcW w:w="900" w:type="dxa"/>
            <w:shd w:val="clear" w:color="auto" w:fill="auto"/>
          </w:tcPr>
          <w:p w:rsidR="004B0847" w:rsidRDefault="004B0847" w:rsidP="004B0847">
            <w:pPr>
              <w:spacing w:before="120" w:line="360" w:lineRule="auto"/>
              <w:jc w:val="center"/>
              <w:rPr>
                <w:b/>
                <w:bCs/>
              </w:rPr>
            </w:pPr>
            <w:r>
              <w:rPr>
                <w:rFonts w:hint="cs"/>
                <w:b/>
                <w:bCs/>
                <w:rtl/>
              </w:rPr>
              <w:t>4</w:t>
            </w:r>
          </w:p>
        </w:tc>
        <w:tc>
          <w:tcPr>
            <w:tcW w:w="3870" w:type="dxa"/>
            <w:shd w:val="clear" w:color="auto" w:fill="auto"/>
            <w:vAlign w:val="center"/>
          </w:tcPr>
          <w:p w:rsidR="004B0847" w:rsidRPr="00546078" w:rsidRDefault="006A2B7D" w:rsidP="004B0847">
            <w:pPr>
              <w:pStyle w:val="mynormal"/>
              <w:bidi/>
              <w:ind w:left="0"/>
              <w:jc w:val="center"/>
              <w:rPr>
                <w:b/>
                <w:bCs/>
                <w:rtl/>
                <w:lang w:bidi="ar-JO"/>
              </w:rPr>
            </w:pPr>
            <w:r>
              <w:rPr>
                <w:rFonts w:hint="cs"/>
                <w:b/>
                <w:bCs/>
                <w:rtl/>
                <w:lang w:bidi="ar-JO"/>
              </w:rPr>
              <w:t>الممرات و المدا</w:t>
            </w:r>
            <w:r w:rsidR="004B0847">
              <w:rPr>
                <w:rFonts w:hint="cs"/>
                <w:b/>
                <w:bCs/>
                <w:rtl/>
                <w:lang w:bidi="ar-JO"/>
              </w:rPr>
              <w:t xml:space="preserve">خل و الأدراج و الشرفات </w:t>
            </w:r>
          </w:p>
        </w:tc>
        <w:tc>
          <w:tcPr>
            <w:tcW w:w="2070" w:type="dxa"/>
            <w:shd w:val="clear" w:color="auto" w:fill="auto"/>
          </w:tcPr>
          <w:p w:rsidR="004B0847" w:rsidRPr="00546078" w:rsidRDefault="006A2B7D" w:rsidP="004B0847">
            <w:pPr>
              <w:pStyle w:val="mynormal"/>
              <w:bidi/>
              <w:ind w:left="0"/>
              <w:jc w:val="center"/>
              <w:rPr>
                <w:b/>
                <w:bCs/>
              </w:rPr>
            </w:pPr>
            <w:r>
              <w:rPr>
                <w:rFonts w:hint="cs"/>
                <w:b/>
                <w:bCs/>
                <w:rtl/>
              </w:rPr>
              <w:t>4</w:t>
            </w:r>
          </w:p>
        </w:tc>
      </w:tr>
    </w:tbl>
    <w:p w:rsidR="00546078" w:rsidRDefault="00546078" w:rsidP="00EC55A8">
      <w:pPr>
        <w:spacing w:line="360" w:lineRule="auto"/>
        <w:ind w:firstLine="420"/>
        <w:jc w:val="right"/>
        <w:rPr>
          <w:rFonts w:ascii="Times New Roman" w:hAnsi="Times New Roman" w:cs="Times New Roman"/>
          <w:sz w:val="24"/>
          <w:szCs w:val="24"/>
        </w:rPr>
      </w:pPr>
    </w:p>
    <w:p w:rsidR="00546078" w:rsidRDefault="00546078" w:rsidP="00546078">
      <w:pPr>
        <w:spacing w:line="360" w:lineRule="auto"/>
        <w:ind w:firstLine="420"/>
        <w:jc w:val="right"/>
      </w:pPr>
    </w:p>
    <w:p w:rsidR="00D10E7E" w:rsidRDefault="00D10E7E" w:rsidP="00546078">
      <w:pPr>
        <w:spacing w:line="360" w:lineRule="auto"/>
        <w:ind w:firstLine="420"/>
        <w:jc w:val="right"/>
      </w:pPr>
    </w:p>
    <w:p w:rsidR="00D10E7E" w:rsidRDefault="00D10E7E" w:rsidP="00546078">
      <w:pPr>
        <w:spacing w:line="360" w:lineRule="auto"/>
        <w:ind w:firstLine="420"/>
        <w:jc w:val="right"/>
      </w:pPr>
    </w:p>
    <w:p w:rsidR="001B761F" w:rsidRDefault="006820EF" w:rsidP="00D10E7E">
      <w:pPr>
        <w:jc w:val="center"/>
        <w:rPr>
          <w:rFonts w:asciiTheme="majorBidi" w:hAnsiTheme="majorBidi" w:cstheme="majorBidi"/>
          <w:b/>
          <w:bCs/>
          <w:sz w:val="24"/>
          <w:szCs w:val="24"/>
          <w:rtl/>
        </w:rPr>
      </w:pPr>
      <w:r w:rsidRPr="005505FE">
        <w:rPr>
          <w:rFonts w:asciiTheme="majorBidi" w:hAnsiTheme="majorBidi" w:cstheme="majorBidi"/>
          <w:b/>
          <w:bCs/>
          <w:sz w:val="24"/>
          <w:szCs w:val="24"/>
          <w:rtl/>
        </w:rPr>
        <w:t>جدول (</w:t>
      </w:r>
      <w:r w:rsidR="00DE0897" w:rsidRPr="005505FE">
        <w:rPr>
          <w:rFonts w:asciiTheme="majorBidi" w:hAnsiTheme="majorBidi" w:cstheme="majorBidi"/>
          <w:b/>
          <w:bCs/>
          <w:sz w:val="24"/>
          <w:szCs w:val="24"/>
          <w:rtl/>
        </w:rPr>
        <w:t>3-2</w:t>
      </w:r>
      <w:r w:rsidRPr="005505FE">
        <w:rPr>
          <w:rFonts w:asciiTheme="majorBidi" w:hAnsiTheme="majorBidi" w:cstheme="majorBidi"/>
          <w:b/>
          <w:bCs/>
          <w:sz w:val="24"/>
          <w:szCs w:val="24"/>
          <w:rtl/>
        </w:rPr>
        <w:t xml:space="preserve">) : </w:t>
      </w:r>
      <w:r w:rsidR="004D649C" w:rsidRPr="005505FE">
        <w:rPr>
          <w:rFonts w:asciiTheme="majorBidi" w:hAnsiTheme="majorBidi" w:cstheme="majorBidi"/>
          <w:b/>
          <w:bCs/>
          <w:sz w:val="24"/>
          <w:szCs w:val="24"/>
          <w:rtl/>
        </w:rPr>
        <w:t>ال</w:t>
      </w:r>
      <w:r w:rsidR="00A1709E">
        <w:rPr>
          <w:rFonts w:asciiTheme="majorBidi" w:hAnsiTheme="majorBidi" w:cstheme="majorBidi" w:hint="cs"/>
          <w:b/>
          <w:bCs/>
          <w:sz w:val="24"/>
          <w:szCs w:val="24"/>
          <w:rtl/>
        </w:rPr>
        <w:t>أ</w:t>
      </w:r>
      <w:r w:rsidR="002A0F42">
        <w:rPr>
          <w:rFonts w:asciiTheme="majorBidi" w:hAnsiTheme="majorBidi" w:cstheme="majorBidi"/>
          <w:b/>
          <w:bCs/>
          <w:sz w:val="24"/>
          <w:szCs w:val="24"/>
          <w:rtl/>
        </w:rPr>
        <w:t>حمال الحية لعناصر المبنى</w:t>
      </w:r>
      <w:r w:rsidR="00B76E55">
        <w:rPr>
          <w:rFonts w:asciiTheme="majorBidi" w:hAnsiTheme="majorBidi" w:cstheme="majorBidi" w:hint="cs"/>
          <w:b/>
          <w:bCs/>
          <w:sz w:val="24"/>
          <w:szCs w:val="24"/>
          <w:rtl/>
        </w:rPr>
        <w:t xml:space="preserve"> وفقاً للكود الأردني </w:t>
      </w:r>
      <w:r w:rsidRPr="005505FE">
        <w:rPr>
          <w:rFonts w:asciiTheme="majorBidi" w:hAnsiTheme="majorBidi" w:cstheme="majorBidi"/>
          <w:b/>
          <w:bCs/>
          <w:sz w:val="24"/>
          <w:szCs w:val="24"/>
          <w:rtl/>
        </w:rPr>
        <w:t>.</w:t>
      </w:r>
    </w:p>
    <w:p w:rsidR="006D3B88" w:rsidRDefault="006D3B88" w:rsidP="00D10E7E">
      <w:pPr>
        <w:jc w:val="center"/>
        <w:rPr>
          <w:rFonts w:asciiTheme="majorBidi" w:hAnsiTheme="majorBidi" w:cstheme="majorBidi"/>
          <w:b/>
          <w:bCs/>
          <w:sz w:val="24"/>
          <w:szCs w:val="24"/>
        </w:rPr>
        <w:sectPr w:rsidR="006D3B88" w:rsidSect="00E76F67">
          <w:pgSz w:w="12240" w:h="15840"/>
          <w:pgMar w:top="1440" w:right="1440" w:bottom="1440" w:left="1440" w:header="720" w:footer="720" w:gutter="0"/>
          <w:pgNumType w:start="21"/>
          <w:cols w:space="720"/>
          <w:titlePg/>
          <w:docGrid w:linePitch="360"/>
        </w:sectPr>
      </w:pPr>
    </w:p>
    <w:p w:rsidR="00BF143C" w:rsidRPr="00037910" w:rsidRDefault="00800699" w:rsidP="00891F63">
      <w:pPr>
        <w:bidi/>
        <w:rPr>
          <w:b/>
          <w:bCs/>
          <w:color w:val="365F91" w:themeColor="accent1" w:themeShade="BF"/>
          <w:sz w:val="24"/>
          <w:szCs w:val="24"/>
          <w:rtl/>
          <w:lang w:bidi="ar-JO"/>
        </w:rPr>
      </w:pPr>
      <w:r w:rsidRPr="00037910">
        <w:rPr>
          <w:rFonts w:hint="cs"/>
          <w:b/>
          <w:bCs/>
          <w:color w:val="365F91" w:themeColor="accent1" w:themeShade="BF"/>
          <w:sz w:val="24"/>
          <w:szCs w:val="24"/>
          <w:u w:val="single"/>
          <w:rtl/>
          <w:lang w:bidi="ar-JO"/>
        </w:rPr>
        <w:lastRenderedPageBreak/>
        <w:t xml:space="preserve">3-4-3 </w:t>
      </w:r>
      <w:r w:rsidR="00943E8D" w:rsidRPr="00037910">
        <w:rPr>
          <w:rFonts w:hint="cs"/>
          <w:b/>
          <w:bCs/>
          <w:color w:val="365F91" w:themeColor="accent1" w:themeShade="BF"/>
          <w:sz w:val="24"/>
          <w:szCs w:val="24"/>
          <w:u w:val="single"/>
          <w:rtl/>
        </w:rPr>
        <w:t>الأحمال</w:t>
      </w:r>
      <w:r w:rsidR="00A121D2">
        <w:rPr>
          <w:b/>
          <w:bCs/>
          <w:color w:val="365F91" w:themeColor="accent1" w:themeShade="BF"/>
          <w:sz w:val="24"/>
          <w:szCs w:val="24"/>
          <w:u w:val="single"/>
        </w:rPr>
        <w:t xml:space="preserve"> </w:t>
      </w:r>
      <w:r w:rsidR="00F81144" w:rsidRPr="00037910">
        <w:rPr>
          <w:rFonts w:hint="cs"/>
          <w:b/>
          <w:bCs/>
          <w:color w:val="365F91" w:themeColor="accent1" w:themeShade="BF"/>
          <w:sz w:val="24"/>
          <w:szCs w:val="24"/>
          <w:u w:val="single"/>
          <w:rtl/>
        </w:rPr>
        <w:t>البي</w:t>
      </w:r>
      <w:r w:rsidR="00891F63">
        <w:rPr>
          <w:rFonts w:hint="cs"/>
          <w:b/>
          <w:bCs/>
          <w:color w:val="365F91" w:themeColor="accent1" w:themeShade="BF"/>
          <w:sz w:val="24"/>
          <w:szCs w:val="24"/>
          <w:u w:val="single"/>
          <w:rtl/>
        </w:rPr>
        <w:t>ئ</w:t>
      </w:r>
      <w:r w:rsidR="00F81144" w:rsidRPr="00037910">
        <w:rPr>
          <w:rFonts w:hint="cs"/>
          <w:b/>
          <w:bCs/>
          <w:color w:val="365F91" w:themeColor="accent1" w:themeShade="BF"/>
          <w:sz w:val="24"/>
          <w:szCs w:val="24"/>
          <w:u w:val="single"/>
          <w:rtl/>
        </w:rPr>
        <w:t>ية</w:t>
      </w:r>
      <w:r w:rsidRPr="00037910">
        <w:rPr>
          <w:rFonts w:hint="cs"/>
          <w:b/>
          <w:bCs/>
          <w:color w:val="365F91" w:themeColor="accent1" w:themeShade="BF"/>
          <w:sz w:val="24"/>
          <w:szCs w:val="24"/>
          <w:rtl/>
          <w:lang w:bidi="ar-JO"/>
        </w:rPr>
        <w:t xml:space="preserve"> :-</w:t>
      </w:r>
    </w:p>
    <w:p w:rsidR="005C4A02" w:rsidRPr="00585338" w:rsidRDefault="00BF143C" w:rsidP="00BC0108">
      <w:pPr>
        <w:bidi/>
        <w:spacing w:line="360" w:lineRule="auto"/>
        <w:ind w:firstLine="270"/>
        <w:jc w:val="both"/>
        <w:rPr>
          <w:rFonts w:ascii="Times New Roman" w:hAnsi="Times New Roman" w:cs="Times New Roman"/>
          <w:sz w:val="24"/>
          <w:szCs w:val="24"/>
          <w:rtl/>
          <w:lang w:bidi="ar-JO"/>
        </w:rPr>
      </w:pPr>
      <w:r w:rsidRPr="00585338">
        <w:rPr>
          <w:rFonts w:ascii="Times New Roman" w:hAnsi="Times New Roman" w:cs="Times New Roman"/>
          <w:sz w:val="24"/>
          <w:szCs w:val="24"/>
          <w:rtl/>
        </w:rPr>
        <w:t>وتشمل الأحمال التي تنتج بسبب التغيرات</w:t>
      </w:r>
      <w:r w:rsidR="005C6FF5">
        <w:rPr>
          <w:rFonts w:ascii="Times New Roman" w:hAnsi="Times New Roman" w:cs="Times New Roman" w:hint="cs"/>
          <w:sz w:val="24"/>
          <w:szCs w:val="24"/>
          <w:rtl/>
        </w:rPr>
        <w:t xml:space="preserve"> في الظروف</w:t>
      </w:r>
      <w:r w:rsidRPr="00585338">
        <w:rPr>
          <w:rFonts w:ascii="Times New Roman" w:hAnsi="Times New Roman" w:cs="Times New Roman"/>
          <w:sz w:val="24"/>
          <w:szCs w:val="24"/>
          <w:rtl/>
        </w:rPr>
        <w:t xml:space="preserve"> الطبيعية التي تمر على المنشأ كالثلوج والرياح وأحمال الهزات الأرضية والأحمال الناتجة عن ضغط التربة، وهي تختلف من حيث ال</w:t>
      </w:r>
      <w:r w:rsidR="005C6FF5">
        <w:rPr>
          <w:rFonts w:ascii="Times New Roman" w:hAnsi="Times New Roman" w:cs="Times New Roman" w:hint="cs"/>
          <w:sz w:val="24"/>
          <w:szCs w:val="24"/>
          <w:rtl/>
        </w:rPr>
        <w:t>قيمة</w:t>
      </w:r>
      <w:r w:rsidR="002A0B42">
        <w:rPr>
          <w:rFonts w:ascii="Times New Roman" w:hAnsi="Times New Roman" w:cs="Times New Roman"/>
          <w:sz w:val="24"/>
          <w:szCs w:val="24"/>
          <w:rtl/>
        </w:rPr>
        <w:t xml:space="preserve"> والاتجاه من منطقة لأخرى</w:t>
      </w:r>
      <w:r w:rsidR="002A0B42">
        <w:rPr>
          <w:rFonts w:ascii="Times New Roman" w:hAnsi="Times New Roman" w:cs="Times New Roman" w:hint="cs"/>
          <w:sz w:val="24"/>
          <w:szCs w:val="24"/>
          <w:rtl/>
        </w:rPr>
        <w:t>،</w:t>
      </w:r>
      <w:r w:rsidRPr="00585338">
        <w:rPr>
          <w:rFonts w:ascii="Times New Roman" w:hAnsi="Times New Roman" w:cs="Times New Roman"/>
          <w:sz w:val="24"/>
          <w:szCs w:val="24"/>
          <w:rtl/>
        </w:rPr>
        <w:t xml:space="preserve"> و يمكن </w:t>
      </w:r>
      <w:r w:rsidR="00F16057">
        <w:rPr>
          <w:rFonts w:ascii="Times New Roman" w:hAnsi="Times New Roman" w:cs="Times New Roman" w:hint="cs"/>
          <w:sz w:val="24"/>
          <w:szCs w:val="24"/>
          <w:rtl/>
        </w:rPr>
        <w:t>إ</w:t>
      </w:r>
      <w:r w:rsidR="005C6FF5">
        <w:rPr>
          <w:rFonts w:ascii="Times New Roman" w:hAnsi="Times New Roman" w:cs="Times New Roman"/>
          <w:sz w:val="24"/>
          <w:szCs w:val="24"/>
          <w:rtl/>
        </w:rPr>
        <w:t>عتبارها جزء</w:t>
      </w:r>
      <w:r w:rsidR="00BC0108">
        <w:rPr>
          <w:rFonts w:ascii="Times New Roman" w:hAnsi="Times New Roman" w:cs="Times New Roman" w:hint="cs"/>
          <w:sz w:val="24"/>
          <w:szCs w:val="24"/>
          <w:rtl/>
        </w:rPr>
        <w:t>اً</w:t>
      </w:r>
      <w:r w:rsidR="005C6FF5">
        <w:rPr>
          <w:rFonts w:ascii="Times New Roman" w:hAnsi="Times New Roman" w:cs="Times New Roman" w:hint="cs"/>
          <w:sz w:val="24"/>
          <w:szCs w:val="24"/>
          <w:rtl/>
        </w:rPr>
        <w:t xml:space="preserve"> </w:t>
      </w:r>
      <w:r w:rsidRPr="00585338">
        <w:rPr>
          <w:rFonts w:ascii="Times New Roman" w:hAnsi="Times New Roman" w:cs="Times New Roman"/>
          <w:sz w:val="24"/>
          <w:szCs w:val="24"/>
          <w:rtl/>
        </w:rPr>
        <w:t>من الأحمال الحية وهي كما يلي:-</w:t>
      </w:r>
    </w:p>
    <w:p w:rsidR="00BF143C" w:rsidRPr="00037910" w:rsidRDefault="00F65282" w:rsidP="005054AF">
      <w:pPr>
        <w:bidi/>
        <w:rPr>
          <w:rFonts w:ascii="Times New Roman" w:hAnsi="Times New Roman" w:cs="Times New Roman"/>
          <w:color w:val="31849B" w:themeColor="accent5" w:themeShade="BF"/>
          <w:sz w:val="24"/>
          <w:szCs w:val="24"/>
          <w:rtl/>
          <w:lang w:bidi="ar-JO"/>
        </w:rPr>
      </w:pPr>
      <w:r w:rsidRPr="00037910">
        <w:rPr>
          <w:rFonts w:hint="cs"/>
          <w:b/>
          <w:bCs/>
          <w:color w:val="31849B" w:themeColor="accent5" w:themeShade="BF"/>
          <w:sz w:val="24"/>
          <w:szCs w:val="24"/>
          <w:rtl/>
          <w:lang w:bidi="ar-JO"/>
        </w:rPr>
        <w:t xml:space="preserve">3-4-3-1 </w:t>
      </w:r>
      <w:r w:rsidR="005054AF">
        <w:rPr>
          <w:rFonts w:hint="cs"/>
          <w:b/>
          <w:bCs/>
          <w:color w:val="31849B" w:themeColor="accent5" w:themeShade="BF"/>
          <w:sz w:val="24"/>
          <w:szCs w:val="24"/>
          <w:rtl/>
        </w:rPr>
        <w:t>أ</w:t>
      </w:r>
      <w:r w:rsidR="00BF143C" w:rsidRPr="00037910">
        <w:rPr>
          <w:b/>
          <w:bCs/>
          <w:color w:val="31849B" w:themeColor="accent5" w:themeShade="BF"/>
          <w:sz w:val="24"/>
          <w:szCs w:val="24"/>
          <w:rtl/>
        </w:rPr>
        <w:t>حمال الرياح</w:t>
      </w:r>
      <w:r w:rsidRPr="00037910">
        <w:rPr>
          <w:rFonts w:hint="cs"/>
          <w:b/>
          <w:bCs/>
          <w:color w:val="31849B" w:themeColor="accent5" w:themeShade="BF"/>
          <w:sz w:val="24"/>
          <w:szCs w:val="24"/>
          <w:rtl/>
        </w:rPr>
        <w:t xml:space="preserve"> :</w:t>
      </w:r>
    </w:p>
    <w:p w:rsidR="008669D4" w:rsidRDefault="0019268E" w:rsidP="008669D4">
      <w:pPr>
        <w:bidi/>
        <w:ind w:firstLine="420"/>
        <w:jc w:val="both"/>
        <w:rPr>
          <w:rFonts w:asciiTheme="majorBidi" w:hAnsiTheme="majorBidi" w:cstheme="majorBidi"/>
          <w:sz w:val="24"/>
          <w:szCs w:val="24"/>
          <w:rtl/>
          <w:lang w:bidi="ar-JO"/>
        </w:rPr>
      </w:pPr>
      <w:r w:rsidRPr="009649B8">
        <w:rPr>
          <w:rFonts w:asciiTheme="majorBidi" w:hAnsiTheme="majorBidi" w:cstheme="majorBidi"/>
          <w:sz w:val="24"/>
          <w:szCs w:val="24"/>
          <w:rtl/>
        </w:rPr>
        <w:t>أحمال الرياح تؤثر بقوى أفقية على المبنى، ولتحديد أحمال الرياح تم الاعتماد على سرعة الرياح القصوى التي تتغير بتغير ارتفاع المنشأ عن سطح البحر وموقعه من حيث إحاطته بمباني مرتفعة أو وجود المنشأ نفسه في موقع مرتفع أو منخف</w:t>
      </w:r>
      <w:r w:rsidR="008669D4">
        <w:rPr>
          <w:rFonts w:asciiTheme="majorBidi" w:hAnsiTheme="majorBidi" w:cstheme="majorBidi"/>
          <w:sz w:val="24"/>
          <w:szCs w:val="24"/>
          <w:rtl/>
        </w:rPr>
        <w:t xml:space="preserve">ض و العديد من المتغيرات الأخرى </w:t>
      </w:r>
      <w:r w:rsidR="008669D4">
        <w:rPr>
          <w:rFonts w:asciiTheme="majorBidi" w:hAnsiTheme="majorBidi" w:cstheme="majorBidi" w:hint="cs"/>
          <w:sz w:val="24"/>
          <w:szCs w:val="24"/>
          <w:rtl/>
          <w:lang w:bidi="ar-JO"/>
        </w:rPr>
        <w:t>و الشكل التالي يوضح تباين سرعة الرياح بالنسبة للإرتفاع :</w:t>
      </w:r>
    </w:p>
    <w:p w:rsidR="008669D4" w:rsidRDefault="008669D4" w:rsidP="00523626">
      <w:pPr>
        <w:bidi/>
        <w:ind w:firstLine="420"/>
        <w:jc w:val="center"/>
        <w:rPr>
          <w:rFonts w:asciiTheme="majorBidi" w:hAnsiTheme="majorBidi" w:cstheme="majorBidi"/>
          <w:sz w:val="24"/>
          <w:szCs w:val="24"/>
        </w:rPr>
      </w:pPr>
      <w:r>
        <w:rPr>
          <w:rFonts w:asciiTheme="majorBidi" w:hAnsiTheme="majorBidi" w:cstheme="majorBidi"/>
          <w:noProof/>
          <w:sz w:val="24"/>
          <w:szCs w:val="24"/>
        </w:rPr>
        <w:drawing>
          <wp:inline distT="0" distB="0" distL="0" distR="0" wp14:anchorId="645292B9" wp14:editId="4ED3B34D">
            <wp:extent cx="5114925" cy="213358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fil-kecepatan.gif"/>
                    <pic:cNvPicPr/>
                  </pic:nvPicPr>
                  <pic:blipFill>
                    <a:blip r:embed="rId13">
                      <a:extLst>
                        <a:ext uri="{28A0092B-C50C-407E-A947-70E740481C1C}">
                          <a14:useLocalDpi xmlns:a14="http://schemas.microsoft.com/office/drawing/2010/main" val="0"/>
                        </a:ext>
                      </a:extLst>
                    </a:blip>
                    <a:stretch>
                      <a:fillRect/>
                    </a:stretch>
                  </pic:blipFill>
                  <pic:spPr>
                    <a:xfrm>
                      <a:off x="0" y="0"/>
                      <a:ext cx="5135632" cy="2142223"/>
                    </a:xfrm>
                    <a:prstGeom prst="rect">
                      <a:avLst/>
                    </a:prstGeom>
                  </pic:spPr>
                </pic:pic>
              </a:graphicData>
            </a:graphic>
          </wp:inline>
        </w:drawing>
      </w:r>
    </w:p>
    <w:p w:rsidR="008669D4" w:rsidRDefault="008669D4" w:rsidP="008669D4">
      <w:pPr>
        <w:bidi/>
        <w:ind w:firstLine="420"/>
        <w:jc w:val="center"/>
        <w:rPr>
          <w:rFonts w:ascii="Times New Roman" w:hAnsi="Times New Roman" w:cs="Times New Roman"/>
          <w:b/>
          <w:bCs/>
          <w:sz w:val="24"/>
          <w:szCs w:val="24"/>
        </w:rPr>
      </w:pPr>
      <w:r w:rsidRPr="00037910">
        <w:rPr>
          <w:rFonts w:ascii="Times New Roman" w:hAnsi="Times New Roman" w:cs="Times New Roman"/>
          <w:b/>
          <w:bCs/>
          <w:sz w:val="24"/>
          <w:szCs w:val="24"/>
          <w:rtl/>
        </w:rPr>
        <w:t>الشكل (3-</w:t>
      </w:r>
      <w:r>
        <w:rPr>
          <w:rFonts w:ascii="Times New Roman" w:hAnsi="Times New Roman" w:cs="Times New Roman" w:hint="cs"/>
          <w:b/>
          <w:bCs/>
          <w:sz w:val="24"/>
          <w:szCs w:val="24"/>
          <w:rtl/>
        </w:rPr>
        <w:t>2</w:t>
      </w:r>
      <w:r w:rsidRPr="00037910">
        <w:rPr>
          <w:rFonts w:ascii="Times New Roman" w:hAnsi="Times New Roman" w:cs="Times New Roman"/>
          <w:b/>
          <w:bCs/>
          <w:sz w:val="24"/>
          <w:szCs w:val="24"/>
          <w:rtl/>
        </w:rPr>
        <w:t>)</w:t>
      </w:r>
      <w:r>
        <w:rPr>
          <w:rFonts w:ascii="Times New Roman" w:hAnsi="Times New Roman" w:cs="Times New Roman" w:hint="cs"/>
          <w:b/>
          <w:bCs/>
          <w:sz w:val="24"/>
          <w:szCs w:val="24"/>
          <w:rtl/>
        </w:rPr>
        <w:t xml:space="preserve"> :</w:t>
      </w:r>
      <w:r w:rsidRPr="00037910">
        <w:rPr>
          <w:rFonts w:ascii="Times New Roman" w:hAnsi="Times New Roman" w:cs="Times New Roman"/>
          <w:b/>
          <w:bCs/>
          <w:sz w:val="24"/>
          <w:szCs w:val="24"/>
          <w:rtl/>
        </w:rPr>
        <w:t xml:space="preserve"> </w:t>
      </w:r>
      <w:r>
        <w:rPr>
          <w:rFonts w:ascii="Times New Roman" w:hAnsi="Times New Roman" w:cs="Times New Roman" w:hint="cs"/>
          <w:b/>
          <w:bCs/>
          <w:sz w:val="24"/>
          <w:szCs w:val="24"/>
          <w:rtl/>
        </w:rPr>
        <w:t xml:space="preserve">تباين سرعة الرياح بالنسبة للإرتفاع </w:t>
      </w:r>
      <w:r w:rsidRPr="008669D4">
        <w:rPr>
          <w:rFonts w:ascii="Times New Roman" w:hAnsi="Times New Roman" w:cs="Times New Roman"/>
          <w:b/>
          <w:bCs/>
          <w:sz w:val="24"/>
          <w:szCs w:val="24"/>
        </w:rPr>
        <w:t>variation of wind velocity with height</w:t>
      </w:r>
      <w:r>
        <w:rPr>
          <w:rFonts w:ascii="Times New Roman" w:hAnsi="Times New Roman" w:cs="Times New Roman"/>
          <w:b/>
          <w:bCs/>
          <w:sz w:val="24"/>
          <w:szCs w:val="24"/>
        </w:rPr>
        <w:t xml:space="preserve"> </w:t>
      </w:r>
    </w:p>
    <w:p w:rsidR="008669D4" w:rsidRDefault="008669D4" w:rsidP="008669D4">
      <w:pPr>
        <w:bidi/>
        <w:jc w:val="both"/>
        <w:rPr>
          <w:rFonts w:asciiTheme="majorBidi" w:hAnsiTheme="majorBidi" w:cstheme="majorBidi"/>
          <w:sz w:val="24"/>
          <w:szCs w:val="24"/>
          <w:rtl/>
        </w:rPr>
      </w:pPr>
    </w:p>
    <w:p w:rsidR="0019268E" w:rsidRDefault="0019268E" w:rsidP="008669D4">
      <w:pPr>
        <w:bidi/>
        <w:jc w:val="both"/>
        <w:rPr>
          <w:rFonts w:asciiTheme="majorBidi" w:hAnsiTheme="majorBidi" w:cstheme="majorBidi"/>
          <w:sz w:val="24"/>
          <w:szCs w:val="24"/>
        </w:rPr>
      </w:pPr>
      <w:r w:rsidRPr="009649B8">
        <w:rPr>
          <w:rFonts w:asciiTheme="majorBidi" w:hAnsiTheme="majorBidi" w:cstheme="majorBidi"/>
          <w:sz w:val="24"/>
          <w:szCs w:val="24"/>
          <w:rtl/>
        </w:rPr>
        <w:t xml:space="preserve"> </w:t>
      </w:r>
      <w:r w:rsidR="00E753A5">
        <w:rPr>
          <w:rFonts w:asciiTheme="majorBidi" w:hAnsiTheme="majorBidi" w:cstheme="majorBidi" w:hint="cs"/>
          <w:sz w:val="24"/>
          <w:szCs w:val="24"/>
          <w:rtl/>
        </w:rPr>
        <w:t>وتم ت</w:t>
      </w:r>
      <w:r>
        <w:rPr>
          <w:rFonts w:asciiTheme="majorBidi" w:hAnsiTheme="majorBidi" w:cstheme="majorBidi" w:hint="cs"/>
          <w:sz w:val="24"/>
          <w:szCs w:val="24"/>
          <w:rtl/>
        </w:rPr>
        <w:t xml:space="preserve">حديد </w:t>
      </w:r>
      <w:r w:rsidR="008669D4">
        <w:rPr>
          <w:rFonts w:asciiTheme="majorBidi" w:hAnsiTheme="majorBidi" w:cstheme="majorBidi" w:hint="cs"/>
          <w:sz w:val="24"/>
          <w:szCs w:val="24"/>
          <w:rtl/>
        </w:rPr>
        <w:t>حمل الرياح</w:t>
      </w:r>
      <w:r>
        <w:rPr>
          <w:rFonts w:asciiTheme="majorBidi" w:hAnsiTheme="majorBidi" w:cstheme="majorBidi" w:hint="cs"/>
          <w:sz w:val="24"/>
          <w:szCs w:val="24"/>
          <w:rtl/>
        </w:rPr>
        <w:t xml:space="preserve"> سوف يتم استخدام</w:t>
      </w:r>
      <w:r>
        <w:rPr>
          <w:rFonts w:asciiTheme="majorBidi" w:hAnsiTheme="majorBidi" w:cstheme="majorBidi" w:hint="cs"/>
          <w:sz w:val="24"/>
          <w:szCs w:val="24"/>
          <w:rtl/>
          <w:lang w:bidi="ar-EG"/>
        </w:rPr>
        <w:t xml:space="preserve"> </w:t>
      </w:r>
      <w:r w:rsidRPr="009649B8">
        <w:rPr>
          <w:rFonts w:asciiTheme="majorBidi" w:hAnsiTheme="majorBidi" w:cstheme="majorBidi"/>
          <w:sz w:val="24"/>
          <w:szCs w:val="24"/>
        </w:rPr>
        <w:t>(</w:t>
      </w:r>
      <w:r w:rsidR="008669D4">
        <w:rPr>
          <w:rFonts w:asciiTheme="majorBidi" w:hAnsiTheme="majorBidi" w:cstheme="majorBidi"/>
          <w:sz w:val="24"/>
          <w:szCs w:val="24"/>
        </w:rPr>
        <w:t>UBC</w:t>
      </w:r>
      <w:r w:rsidRPr="009649B8">
        <w:rPr>
          <w:rFonts w:asciiTheme="majorBidi" w:hAnsiTheme="majorBidi" w:cstheme="majorBidi"/>
          <w:sz w:val="24"/>
          <w:szCs w:val="24"/>
        </w:rPr>
        <w:t>-97)</w:t>
      </w:r>
      <w:r w:rsidRPr="009649B8">
        <w:rPr>
          <w:rFonts w:asciiTheme="majorBidi" w:hAnsiTheme="majorBidi" w:cstheme="majorBidi"/>
          <w:sz w:val="24"/>
          <w:szCs w:val="24"/>
          <w:rtl/>
        </w:rPr>
        <w:t xml:space="preserve"> </w:t>
      </w:r>
      <w:r>
        <w:rPr>
          <w:rFonts w:asciiTheme="majorBidi" w:hAnsiTheme="majorBidi" w:cstheme="majorBidi" w:hint="cs"/>
          <w:sz w:val="24"/>
          <w:szCs w:val="24"/>
          <w:rtl/>
        </w:rPr>
        <w:t xml:space="preserve"> وذلك وفق هذه المعادلة:</w:t>
      </w:r>
    </w:p>
    <w:p w:rsidR="002A0419" w:rsidRPr="00A16673" w:rsidRDefault="00A16673" w:rsidP="00523626">
      <w:pPr>
        <w:ind w:firstLine="420"/>
        <w:jc w:val="both"/>
        <w:rPr>
          <w:rFonts w:ascii="Times New Roman" w:eastAsia="Times New Roman" w:hAnsi="Times New Roman" w:cs="Times New Roman"/>
          <w:sz w:val="32"/>
          <w:szCs w:val="32"/>
          <w:lang w:bidi="ar-JO"/>
        </w:rPr>
      </w:pPr>
      <m:oMathPara>
        <m:oMathParaPr>
          <m:jc m:val="left"/>
        </m:oMathParaPr>
        <m:oMath>
          <m:r>
            <w:rPr>
              <w:rFonts w:ascii="Cambria Math" w:eastAsia="Times New Roman" w:hAnsi="Cambria Math" w:cs="Times New Roman"/>
              <w:sz w:val="32"/>
              <w:szCs w:val="32"/>
              <w:lang w:bidi="ar-JO"/>
            </w:rPr>
            <m:t>p=</m:t>
          </m:r>
          <m:sSub>
            <m:sSubPr>
              <m:ctrlPr>
                <w:rPr>
                  <w:rFonts w:ascii="Cambria Math" w:eastAsia="Times New Roman" w:hAnsi="Cambria Math" w:cs="Times New Roman"/>
                  <w:i/>
                  <w:color w:val="17365D" w:themeColor="text2" w:themeShade="BF"/>
                  <w:sz w:val="32"/>
                  <w:szCs w:val="32"/>
                  <w:lang w:bidi="ar-JO"/>
                </w:rPr>
              </m:ctrlPr>
            </m:sSubPr>
            <m:e>
              <m:r>
                <w:rPr>
                  <w:rFonts w:ascii="Cambria Math" w:eastAsia="Times New Roman" w:hAnsi="Cambria Math" w:cs="Times New Roman"/>
                  <w:color w:val="17365D" w:themeColor="text2" w:themeShade="BF"/>
                  <w:sz w:val="32"/>
                  <w:szCs w:val="32"/>
                  <w:lang w:bidi="ar-JO"/>
                </w:rPr>
                <m:t>c</m:t>
              </m:r>
            </m:e>
            <m:sub>
              <m:r>
                <w:rPr>
                  <w:rFonts w:ascii="Cambria Math" w:eastAsia="Times New Roman" w:hAnsi="Cambria Math" w:cs="Times New Roman"/>
                  <w:color w:val="17365D" w:themeColor="text2" w:themeShade="BF"/>
                  <w:sz w:val="32"/>
                  <w:szCs w:val="32"/>
                  <w:lang w:bidi="ar-JO"/>
                </w:rPr>
                <m:t>e</m:t>
              </m:r>
            </m:sub>
          </m:sSub>
          <m:r>
            <w:rPr>
              <w:rFonts w:ascii="Cambria Math" w:eastAsia="Times New Roman" w:hAnsi="Cambria Math" w:cs="Times New Roman"/>
              <w:color w:val="17365D" w:themeColor="text2" w:themeShade="BF"/>
              <w:sz w:val="32"/>
              <w:szCs w:val="32"/>
              <w:lang w:bidi="ar-JO"/>
            </w:rPr>
            <m:t>.</m:t>
          </m:r>
          <m:sSub>
            <m:sSubPr>
              <m:ctrlPr>
                <w:rPr>
                  <w:rFonts w:ascii="Cambria Math" w:eastAsia="Times New Roman" w:hAnsi="Cambria Math" w:cs="Times New Roman"/>
                  <w:i/>
                  <w:color w:val="17365D" w:themeColor="text2" w:themeShade="BF"/>
                  <w:sz w:val="32"/>
                  <w:szCs w:val="32"/>
                  <w:lang w:bidi="ar-JO"/>
                </w:rPr>
              </m:ctrlPr>
            </m:sSubPr>
            <m:e>
              <m:r>
                <w:rPr>
                  <w:rFonts w:ascii="Cambria Math" w:eastAsia="Times New Roman" w:hAnsi="Cambria Math" w:cs="Times New Roman"/>
                  <w:color w:val="17365D" w:themeColor="text2" w:themeShade="BF"/>
                  <w:sz w:val="32"/>
                  <w:szCs w:val="32"/>
                  <w:lang w:bidi="ar-JO"/>
                </w:rPr>
                <m:t>c</m:t>
              </m:r>
            </m:e>
            <m:sub>
              <m:r>
                <w:rPr>
                  <w:rFonts w:ascii="Cambria Math" w:eastAsia="Times New Roman" w:hAnsi="Cambria Math" w:cs="Times New Roman"/>
                  <w:color w:val="17365D" w:themeColor="text2" w:themeShade="BF"/>
                  <w:sz w:val="32"/>
                  <w:szCs w:val="32"/>
                  <w:lang w:bidi="ar-JO"/>
                </w:rPr>
                <m:t>q</m:t>
              </m:r>
            </m:sub>
          </m:sSub>
          <m:r>
            <w:rPr>
              <w:rFonts w:ascii="Cambria Math" w:eastAsia="Times New Roman" w:hAnsi="Cambria Math" w:cs="Times New Roman"/>
              <w:color w:val="17365D" w:themeColor="text2" w:themeShade="BF"/>
              <w:sz w:val="32"/>
              <w:szCs w:val="32"/>
              <w:lang w:bidi="ar-JO"/>
            </w:rPr>
            <m:t>.</m:t>
          </m:r>
          <m:sSub>
            <m:sSubPr>
              <m:ctrlPr>
                <w:rPr>
                  <w:rFonts w:ascii="Cambria Math" w:eastAsia="Times New Roman" w:hAnsi="Cambria Math" w:cs="Times New Roman"/>
                  <w:i/>
                  <w:color w:val="17365D" w:themeColor="text2" w:themeShade="BF"/>
                  <w:sz w:val="32"/>
                  <w:szCs w:val="32"/>
                  <w:lang w:bidi="ar-JO"/>
                </w:rPr>
              </m:ctrlPr>
            </m:sSubPr>
            <m:e>
              <m:r>
                <w:rPr>
                  <w:rFonts w:ascii="Cambria Math" w:eastAsia="Times New Roman" w:hAnsi="Cambria Math" w:cs="Times New Roman"/>
                  <w:color w:val="17365D" w:themeColor="text2" w:themeShade="BF"/>
                  <w:sz w:val="32"/>
                  <w:szCs w:val="32"/>
                  <w:lang w:bidi="ar-JO"/>
                </w:rPr>
                <m:t>q</m:t>
              </m:r>
            </m:e>
            <m:sub>
              <m:r>
                <w:rPr>
                  <w:rFonts w:ascii="Cambria Math" w:eastAsia="Times New Roman" w:hAnsi="Cambria Math" w:cs="Times New Roman"/>
                  <w:color w:val="17365D" w:themeColor="text2" w:themeShade="BF"/>
                  <w:sz w:val="32"/>
                  <w:szCs w:val="32"/>
                  <w:lang w:bidi="ar-JO"/>
                </w:rPr>
                <m:t>s</m:t>
              </m:r>
            </m:sub>
          </m:sSub>
          <m:r>
            <w:rPr>
              <w:rFonts w:ascii="Cambria Math" w:eastAsia="Times New Roman" w:hAnsi="Cambria Math" w:cs="Times New Roman"/>
              <w:color w:val="17365D" w:themeColor="text2" w:themeShade="BF"/>
              <w:sz w:val="32"/>
              <w:szCs w:val="32"/>
              <w:lang w:bidi="ar-JO"/>
            </w:rPr>
            <m:t>.</m:t>
          </m:r>
          <m:sSub>
            <m:sSubPr>
              <m:ctrlPr>
                <w:rPr>
                  <w:rFonts w:ascii="Cambria Math" w:eastAsia="Times New Roman" w:hAnsi="Cambria Math" w:cs="Times New Roman"/>
                  <w:i/>
                  <w:color w:val="17365D" w:themeColor="text2" w:themeShade="BF"/>
                  <w:sz w:val="32"/>
                  <w:szCs w:val="32"/>
                  <w:lang w:bidi="ar-JO"/>
                </w:rPr>
              </m:ctrlPr>
            </m:sSubPr>
            <m:e>
              <m:r>
                <w:rPr>
                  <w:rFonts w:ascii="Cambria Math" w:eastAsia="Times New Roman" w:hAnsi="Cambria Math" w:cs="Times New Roman"/>
                  <w:color w:val="17365D" w:themeColor="text2" w:themeShade="BF"/>
                  <w:sz w:val="32"/>
                  <w:szCs w:val="32"/>
                  <w:lang w:bidi="ar-JO"/>
                </w:rPr>
                <m:t>l</m:t>
              </m:r>
            </m:e>
            <m:sub>
              <m:r>
                <w:rPr>
                  <w:rFonts w:ascii="Cambria Math" w:eastAsia="Times New Roman" w:hAnsi="Cambria Math" w:cs="Times New Roman"/>
                  <w:color w:val="17365D" w:themeColor="text2" w:themeShade="BF"/>
                  <w:sz w:val="32"/>
                  <w:szCs w:val="32"/>
                  <w:lang w:bidi="ar-JO"/>
                </w:rPr>
                <m:t>w</m:t>
              </m:r>
            </m:sub>
          </m:sSub>
        </m:oMath>
      </m:oMathPara>
    </w:p>
    <w:p w:rsidR="00A16673" w:rsidRPr="00523626" w:rsidRDefault="00F16DBF" w:rsidP="00523626">
      <w:pPr>
        <w:ind w:firstLine="420"/>
        <w:rPr>
          <w:rFonts w:ascii="Times New Roman" w:eastAsia="Times New Roman" w:hAnsi="Times New Roman" w:cs="Times New Roman"/>
          <w:sz w:val="24"/>
          <w:szCs w:val="24"/>
          <w:u w:val="single"/>
          <w:lang w:bidi="ar-JO"/>
        </w:rPr>
      </w:pPr>
      <w:r w:rsidRPr="00523626">
        <w:rPr>
          <w:rFonts w:ascii="Times New Roman" w:eastAsia="Times New Roman" w:hAnsi="Times New Roman" w:cs="Times New Roman"/>
          <w:sz w:val="24"/>
          <w:szCs w:val="24"/>
          <w:u w:val="single"/>
          <w:lang w:bidi="ar-JO"/>
        </w:rPr>
        <w:t>Where:</w:t>
      </w:r>
    </w:p>
    <w:p w:rsidR="003E45CD" w:rsidRPr="003E45CD" w:rsidRDefault="003E45CD" w:rsidP="00523626">
      <w:pPr>
        <w:pStyle w:val="NoSpacing"/>
        <w:rPr>
          <w:rFonts w:ascii="Times New Roman" w:eastAsia="Times New Roman" w:hAnsi="Times New Roman" w:cs="Times New Roman"/>
          <w:sz w:val="32"/>
          <w:szCs w:val="32"/>
          <w:lang w:bidi="ar-JO"/>
        </w:rPr>
      </w:pPr>
      <m:oMathPara>
        <m:oMathParaPr>
          <m:jc m:val="left"/>
        </m:oMathParaPr>
        <m:oMath>
          <m:r>
            <w:rPr>
              <w:rFonts w:ascii="Cambria Math" w:eastAsia="Times New Roman" w:hAnsi="Cambria Math" w:cs="Times New Roman"/>
              <w:sz w:val="32"/>
              <w:szCs w:val="32"/>
              <w:lang w:bidi="ar-JO"/>
            </w:rPr>
            <m:t>p:</m:t>
          </m:r>
          <m:r>
            <m:rPr>
              <m:sty m:val="p"/>
            </m:rPr>
            <w:rPr>
              <w:rFonts w:ascii="Cambria Math" w:hAnsi="Cambria Math"/>
            </w:rPr>
            <m:t xml:space="preserve">design wind pressure (psf or </m:t>
          </m:r>
          <m:r>
            <m:rPr>
              <m:sty m:val="b"/>
            </m:rPr>
            <w:rPr>
              <w:rFonts w:ascii="Cambria Math" w:hAnsi="Cambria Math"/>
            </w:rPr>
            <m:t>kN/m</m:t>
          </m:r>
          <m:r>
            <m:rPr>
              <m:sty m:val="b"/>
            </m:rPr>
            <w:rPr>
              <w:rFonts w:ascii="Cambria Math" w:hAnsi="Cambria Math"/>
              <w:vertAlign w:val="superscript"/>
            </w:rPr>
            <m:t>2</m:t>
          </m:r>
          <m:r>
            <m:rPr>
              <m:sty m:val="p"/>
            </m:rPr>
            <w:rPr>
              <w:rFonts w:ascii="Cambria Math" w:hAnsi="Cambria Math"/>
            </w:rPr>
            <m:t>)</m:t>
          </m:r>
        </m:oMath>
      </m:oMathPara>
    </w:p>
    <w:p w:rsidR="003E45CD" w:rsidRPr="003E45CD" w:rsidRDefault="0071529E" w:rsidP="00523626">
      <w:pPr>
        <w:pStyle w:val="NoSpacing"/>
        <w:rPr>
          <w:rFonts w:ascii="Times New Roman" w:eastAsia="Times New Roman" w:hAnsi="Times New Roman" w:cs="Times New Roman"/>
        </w:rPr>
      </w:pPr>
      <m:oMathPara>
        <m:oMathParaPr>
          <m:jc m:val="left"/>
        </m:oMathParaPr>
        <m:oMath>
          <m:sSub>
            <m:sSubPr>
              <m:ctrlPr>
                <w:rPr>
                  <w:rFonts w:ascii="Cambria Math" w:eastAsia="Times New Roman" w:hAnsi="Cambria Math" w:cs="Times New Roman"/>
                  <w:i/>
                  <w:sz w:val="32"/>
                  <w:szCs w:val="32"/>
                  <w:lang w:bidi="ar-JO"/>
                </w:rPr>
              </m:ctrlPr>
            </m:sSubPr>
            <m:e>
              <m:r>
                <w:rPr>
                  <w:rFonts w:ascii="Cambria Math" w:eastAsia="Times New Roman" w:hAnsi="Cambria Math" w:cs="Times New Roman"/>
                  <w:sz w:val="32"/>
                  <w:szCs w:val="32"/>
                  <w:lang w:bidi="ar-JO"/>
                </w:rPr>
                <m:t>c</m:t>
              </m:r>
            </m:e>
            <m:sub>
              <m:r>
                <w:rPr>
                  <w:rFonts w:ascii="Cambria Math" w:eastAsia="Times New Roman" w:hAnsi="Cambria Math" w:cs="Times New Roman"/>
                  <w:sz w:val="32"/>
                  <w:szCs w:val="32"/>
                  <w:lang w:bidi="ar-JO"/>
                </w:rPr>
                <m:t>e</m:t>
              </m:r>
            </m:sub>
          </m:sSub>
          <m:r>
            <w:rPr>
              <w:rFonts w:ascii="Cambria Math" w:eastAsia="Times New Roman" w:hAnsi="Cambria Math" w:cs="Times New Roman"/>
              <w:sz w:val="32"/>
              <w:szCs w:val="32"/>
              <w:lang w:bidi="ar-JO"/>
            </w:rPr>
            <m:t>:</m:t>
          </m:r>
          <m:r>
            <m:rPr>
              <m:sty m:val="p"/>
            </m:rPr>
            <w:rPr>
              <w:rFonts w:ascii="Cambria Math" w:hAnsi="Cambria Math"/>
            </w:rPr>
            <m:t>combined height (ft or m)</m:t>
          </m:r>
        </m:oMath>
      </m:oMathPara>
    </w:p>
    <w:p w:rsidR="003E45CD" w:rsidRPr="003E45CD" w:rsidRDefault="0071529E" w:rsidP="00523626">
      <w:pPr>
        <w:pStyle w:val="NoSpacing"/>
        <w:rPr>
          <w:rFonts w:ascii="Times New Roman" w:eastAsia="Times New Roman" w:hAnsi="Times New Roman" w:cs="Times New Roman"/>
        </w:rPr>
      </w:pPr>
      <m:oMathPara>
        <m:oMathParaPr>
          <m:jc m:val="left"/>
        </m:oMathParaPr>
        <m:oMath>
          <m:sSub>
            <m:sSubPr>
              <m:ctrlPr>
                <w:rPr>
                  <w:rFonts w:ascii="Cambria Math" w:eastAsia="Times New Roman" w:hAnsi="Cambria Math" w:cs="Times New Roman"/>
                  <w:i/>
                  <w:sz w:val="32"/>
                  <w:szCs w:val="32"/>
                  <w:lang w:bidi="ar-JO"/>
                </w:rPr>
              </m:ctrlPr>
            </m:sSubPr>
            <m:e>
              <m:r>
                <w:rPr>
                  <w:rFonts w:ascii="Cambria Math" w:eastAsia="Times New Roman" w:hAnsi="Cambria Math" w:cs="Times New Roman"/>
                  <w:sz w:val="32"/>
                  <w:szCs w:val="32"/>
                  <w:lang w:bidi="ar-JO"/>
                </w:rPr>
                <m:t>c</m:t>
              </m:r>
            </m:e>
            <m:sub>
              <m:r>
                <w:rPr>
                  <w:rFonts w:ascii="Cambria Math" w:eastAsia="Times New Roman" w:hAnsi="Cambria Math" w:cs="Times New Roman"/>
                  <w:sz w:val="32"/>
                  <w:szCs w:val="32"/>
                  <w:lang w:bidi="ar-JO"/>
                </w:rPr>
                <m:t>q</m:t>
              </m:r>
            </m:sub>
          </m:sSub>
          <m:r>
            <m:rPr>
              <m:sty m:val="p"/>
            </m:rPr>
            <w:rPr>
              <w:rFonts w:ascii="Cambria Math" w:hAnsi="Cambria Math"/>
            </w:rPr>
            <m:t>: pressure coefficient of structure.</m:t>
          </m:r>
        </m:oMath>
      </m:oMathPara>
    </w:p>
    <w:p w:rsidR="003E45CD" w:rsidRPr="003E45CD" w:rsidRDefault="0071529E" w:rsidP="00523626">
      <w:pPr>
        <w:pStyle w:val="NoSpacing"/>
        <w:rPr>
          <w:rFonts w:ascii="Times New Roman" w:eastAsia="Times New Roman" w:hAnsi="Times New Roman" w:cs="Times New Roman"/>
          <w:color w:val="000000"/>
        </w:rPr>
      </w:pPr>
      <m:oMathPara>
        <m:oMathParaPr>
          <m:jc m:val="left"/>
        </m:oMathParaPr>
        <m:oMath>
          <m:sSub>
            <m:sSubPr>
              <m:ctrlPr>
                <w:rPr>
                  <w:rFonts w:ascii="Cambria Math" w:eastAsia="Times New Roman" w:hAnsi="Cambria Math" w:cs="Times New Roman"/>
                  <w:i/>
                  <w:sz w:val="32"/>
                  <w:szCs w:val="32"/>
                  <w:lang w:bidi="ar-JO"/>
                </w:rPr>
              </m:ctrlPr>
            </m:sSubPr>
            <m:e>
              <m:r>
                <w:rPr>
                  <w:rFonts w:ascii="Cambria Math" w:eastAsia="Times New Roman" w:hAnsi="Cambria Math" w:cs="Times New Roman"/>
                  <w:sz w:val="32"/>
                  <w:szCs w:val="32"/>
                  <w:lang w:bidi="ar-JO"/>
                </w:rPr>
                <m:t>q</m:t>
              </m:r>
            </m:e>
            <m:sub>
              <m:r>
                <w:rPr>
                  <w:rFonts w:ascii="Cambria Math" w:eastAsia="Times New Roman" w:hAnsi="Cambria Math" w:cs="Times New Roman"/>
                  <w:sz w:val="32"/>
                  <w:szCs w:val="32"/>
                  <w:lang w:bidi="ar-JO"/>
                </w:rPr>
                <m:t>s</m:t>
              </m:r>
            </m:sub>
          </m:sSub>
          <m:r>
            <w:rPr>
              <w:rFonts w:ascii="Cambria Math" w:eastAsia="Times New Roman" w:hAnsi="Cambria Math" w:cs="Times New Roman"/>
              <w:sz w:val="32"/>
              <w:szCs w:val="32"/>
              <w:lang w:bidi="ar-JO"/>
            </w:rPr>
            <m:t xml:space="preserve">: </m:t>
          </m:r>
          <m:r>
            <m:rPr>
              <m:sty m:val="p"/>
            </m:rPr>
            <w:rPr>
              <w:rFonts w:ascii="Cambria Math" w:hAnsi="Cambria Math"/>
              <w:color w:val="000000"/>
            </w:rPr>
            <m:t xml:space="preserve">The pressure manifesting on the surface of a building due to a mass of air with density , </m:t>
          </m:r>
        </m:oMath>
      </m:oMathPara>
    </w:p>
    <w:p w:rsidR="003E45CD" w:rsidRPr="003E45CD" w:rsidRDefault="003E45CD" w:rsidP="00523626">
      <w:pPr>
        <w:pStyle w:val="NoSpacing"/>
        <w:rPr>
          <w:rFonts w:ascii="Times New Roman" w:eastAsia="Times New Roman" w:hAnsi="Times New Roman" w:cs="Times New Roman"/>
        </w:rPr>
      </w:pPr>
      <m:oMath>
        <m:r>
          <m:rPr>
            <m:sty m:val="p"/>
          </m:rPr>
          <w:rPr>
            <w:rFonts w:ascii="Cambria Math" w:hAnsi="Cambria Math"/>
            <w:color w:val="000000"/>
          </w:rPr>
          <m:t xml:space="preserve">moving at a velocity is given by Bernoulli’s equation  </m:t>
        </m:r>
        <m:sSub>
          <m:sSubPr>
            <m:ctrlPr>
              <w:rPr>
                <w:rFonts w:ascii="Cambria Math" w:hAnsi="Cambria Math"/>
                <w:color w:val="000000"/>
              </w:rPr>
            </m:ctrlPr>
          </m:sSubPr>
          <m:e>
            <m:r>
              <w:rPr>
                <w:rFonts w:ascii="Cambria Math" w:hAnsi="Cambria Math"/>
                <w:color w:val="000000"/>
              </w:rPr>
              <m:t>q</m:t>
            </m:r>
          </m:e>
          <m:sub>
            <m:r>
              <w:rPr>
                <w:rFonts w:ascii="Cambria Math" w:hAnsi="Cambria Math"/>
                <w:color w:val="000000"/>
              </w:rPr>
              <m:t>s</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r>
          <w:rPr>
            <w:rFonts w:ascii="Cambria Math" w:hAnsi="Cambria Math"/>
            <w:color w:val="000000"/>
          </w:rPr>
          <m:t xml:space="preserve"> ρ</m:t>
        </m:r>
        <m:sSup>
          <m:sSupPr>
            <m:ctrlPr>
              <w:rPr>
                <w:rFonts w:ascii="Cambria Math" w:hAnsi="Cambria Math"/>
                <w:i/>
                <w:color w:val="000000"/>
              </w:rPr>
            </m:ctrlPr>
          </m:sSupPr>
          <m:e>
            <m:r>
              <w:rPr>
                <w:rFonts w:ascii="Cambria Math" w:hAnsi="Cambria Math"/>
                <w:color w:val="000000"/>
              </w:rPr>
              <m:t>v</m:t>
            </m:r>
          </m:e>
          <m:sup>
            <m:r>
              <w:rPr>
                <w:rFonts w:ascii="Cambria Math" w:hAnsi="Cambria Math"/>
                <w:color w:val="000000"/>
              </w:rPr>
              <m:t>2</m:t>
            </m:r>
          </m:sup>
        </m:sSup>
        <m:r>
          <w:rPr>
            <w:rFonts w:ascii="Cambria Math" w:hAnsi="Cambria Math"/>
            <w:color w:val="000000"/>
          </w:rPr>
          <m:t>……(</m:t>
        </m:r>
        <m:f>
          <m:fPr>
            <m:ctrlPr>
              <w:rPr>
                <w:rFonts w:ascii="Cambria Math" w:hAnsi="Cambria Math"/>
                <w:i/>
                <w:color w:val="000000"/>
              </w:rPr>
            </m:ctrlPr>
          </m:fPr>
          <m:num>
            <m:r>
              <w:rPr>
                <w:rFonts w:ascii="Cambria Math" w:hAnsi="Cambria Math"/>
                <w:color w:val="000000"/>
              </w:rPr>
              <m:t>kN</m:t>
            </m:r>
          </m:num>
          <m:den>
            <m:r>
              <w:rPr>
                <w:rFonts w:ascii="Cambria Math" w:hAnsi="Cambria Math"/>
                <w:color w:val="000000"/>
              </w:rPr>
              <m:t>m2</m:t>
            </m:r>
          </m:den>
        </m:f>
        <m:r>
          <w:rPr>
            <w:rFonts w:ascii="Cambria Math" w:hAnsi="Cambria Math"/>
            <w:color w:val="000000"/>
          </w:rPr>
          <m:t>)</m:t>
        </m:r>
      </m:oMath>
      <w:r w:rsidR="00523626">
        <w:rPr>
          <w:rFonts w:ascii="Times New Roman" w:eastAsia="Times New Roman" w:hAnsi="Times New Roman" w:cs="Times New Roman"/>
          <w:color w:val="000000"/>
        </w:rPr>
        <w:t xml:space="preserve">  </w:t>
      </w:r>
    </w:p>
    <w:p w:rsidR="00F16DBF" w:rsidRPr="00523626" w:rsidRDefault="0071529E" w:rsidP="003E45CD">
      <w:pPr>
        <w:bidi/>
        <w:ind w:firstLine="420"/>
        <w:jc w:val="right"/>
        <w:rPr>
          <w:rFonts w:asciiTheme="majorBidi" w:hAnsiTheme="majorBidi" w:cstheme="majorBidi"/>
          <w:sz w:val="24"/>
          <w:szCs w:val="24"/>
        </w:rPr>
      </w:pPr>
      <m:oMathPara>
        <m:oMathParaPr>
          <m:jc m:val="left"/>
        </m:oMathParaPr>
        <m:oMath>
          <m:sSub>
            <m:sSubPr>
              <m:ctrlPr>
                <w:rPr>
                  <w:rFonts w:ascii="Cambria Math" w:eastAsia="Times New Roman" w:hAnsi="Cambria Math" w:cs="Times New Roman"/>
                  <w:i/>
                  <w:sz w:val="32"/>
                  <w:szCs w:val="32"/>
                  <w:lang w:bidi="ar-JO"/>
                </w:rPr>
              </m:ctrlPr>
            </m:sSubPr>
            <m:e>
              <m:r>
                <w:rPr>
                  <w:rFonts w:ascii="Cambria Math" w:eastAsia="Times New Roman" w:hAnsi="Cambria Math" w:cs="Times New Roman"/>
                  <w:sz w:val="32"/>
                  <w:szCs w:val="32"/>
                  <w:lang w:bidi="ar-JO"/>
                </w:rPr>
                <m:t>l</m:t>
              </m:r>
            </m:e>
            <m:sub>
              <m:r>
                <w:rPr>
                  <w:rFonts w:ascii="Cambria Math" w:eastAsia="Times New Roman" w:hAnsi="Cambria Math" w:cs="Times New Roman"/>
                  <w:sz w:val="32"/>
                  <w:szCs w:val="32"/>
                  <w:lang w:bidi="ar-JO"/>
                </w:rPr>
                <m:t>w</m:t>
              </m:r>
            </m:sub>
          </m:sSub>
          <m:r>
            <w:rPr>
              <w:rFonts w:ascii="Cambria Math" w:eastAsia="Times New Roman" w:hAnsi="Cambria Math" w:cs="Times New Roman"/>
              <w:sz w:val="32"/>
              <w:szCs w:val="32"/>
              <w:lang w:bidi="ar-JO"/>
            </w:rPr>
            <m:t>:</m:t>
          </m:r>
          <m:r>
            <m:rPr>
              <m:sty m:val="p"/>
            </m:rPr>
            <w:rPr>
              <w:rFonts w:ascii="Cambria Math" w:hAnsi="Cambria Math"/>
              <w:color w:val="000000"/>
            </w:rPr>
            <m:t>Importance Factor</m:t>
          </m:r>
          <m:r>
            <m:rPr>
              <m:sty m:val="p"/>
            </m:rPr>
            <w:rPr>
              <w:rFonts w:ascii="Cambria Math" w:hAnsi="Calibri"/>
              <w:color w:val="000000"/>
            </w:rPr>
            <m:t>.</m:t>
          </m:r>
        </m:oMath>
      </m:oMathPara>
    </w:p>
    <w:p w:rsidR="006D3B88" w:rsidRDefault="006D3B88" w:rsidP="003E45CD">
      <w:pPr>
        <w:bidi/>
        <w:ind w:firstLine="420"/>
        <w:jc w:val="right"/>
        <w:rPr>
          <w:rFonts w:ascii="Times New Roman" w:eastAsia="Times New Roman" w:hAnsi="Times New Roman" w:cs="Times New Roman"/>
          <w:sz w:val="24"/>
          <w:szCs w:val="24"/>
          <w:rtl/>
          <w:lang w:bidi="ar-JO"/>
        </w:rPr>
        <w:sectPr w:rsidR="006D3B88" w:rsidSect="00E76F67">
          <w:pgSz w:w="12240" w:h="15840"/>
          <w:pgMar w:top="1440" w:right="1440" w:bottom="1440" w:left="1440" w:header="720" w:footer="720" w:gutter="0"/>
          <w:pgNumType w:start="22"/>
          <w:cols w:space="720"/>
          <w:titlePg/>
          <w:docGrid w:linePitch="360"/>
        </w:sectPr>
      </w:pPr>
    </w:p>
    <w:p w:rsidR="00B44615" w:rsidRPr="00FE7E9A" w:rsidRDefault="00B44615" w:rsidP="00426E65">
      <w:pPr>
        <w:jc w:val="right"/>
        <w:rPr>
          <w:rFonts w:ascii="Times New Roman" w:eastAsia="Times New Roman" w:hAnsi="Times New Roman" w:cs="Times New Roman"/>
          <w:b/>
          <w:bCs/>
          <w:sz w:val="24"/>
          <w:szCs w:val="24"/>
          <w:rtl/>
        </w:rPr>
      </w:pPr>
      <w:r w:rsidRPr="00FE7E9A">
        <w:rPr>
          <w:rFonts w:ascii="Times New Roman" w:eastAsia="Times New Roman" w:hAnsi="Times New Roman" w:cs="Times New Roman"/>
          <w:b/>
          <w:bCs/>
          <w:sz w:val="24"/>
          <w:szCs w:val="24"/>
          <w:rtl/>
        </w:rPr>
        <w:lastRenderedPageBreak/>
        <w:t>ويبين الشكل (3-</w:t>
      </w:r>
      <w:r w:rsidR="00426E65" w:rsidRPr="00FE7E9A">
        <w:rPr>
          <w:rFonts w:ascii="Times New Roman" w:eastAsia="Times New Roman" w:hAnsi="Times New Roman" w:cs="Times New Roman" w:hint="cs"/>
          <w:b/>
          <w:bCs/>
          <w:sz w:val="24"/>
          <w:szCs w:val="24"/>
          <w:rtl/>
        </w:rPr>
        <w:t>3</w:t>
      </w:r>
      <w:r w:rsidRPr="00FE7E9A">
        <w:rPr>
          <w:rFonts w:ascii="Times New Roman" w:eastAsia="Times New Roman" w:hAnsi="Times New Roman" w:cs="Times New Roman"/>
          <w:b/>
          <w:bCs/>
          <w:sz w:val="24"/>
          <w:szCs w:val="24"/>
          <w:rtl/>
        </w:rPr>
        <w:t xml:space="preserve">) </w:t>
      </w:r>
      <w:r w:rsidR="00426E65" w:rsidRPr="00FE7E9A">
        <w:rPr>
          <w:rFonts w:asciiTheme="majorBidi" w:hAnsiTheme="majorBidi" w:cstheme="majorBidi" w:hint="cs"/>
          <w:b/>
          <w:bCs/>
          <w:sz w:val="24"/>
          <w:szCs w:val="24"/>
          <w:rtl/>
        </w:rPr>
        <w:t>تأثير سرعة الرياح على قيمة الضغط</w:t>
      </w:r>
      <w:r w:rsidR="00426E65" w:rsidRPr="00FE7E9A">
        <w:rPr>
          <w:rFonts w:asciiTheme="majorBidi" w:hAnsiTheme="majorBidi" w:cstheme="majorBidi" w:hint="cs"/>
          <w:b/>
          <w:bCs/>
          <w:sz w:val="28"/>
          <w:szCs w:val="28"/>
          <w:rtl/>
        </w:rPr>
        <w:t xml:space="preserve"> </w:t>
      </w:r>
      <w:r w:rsidR="00426E65" w:rsidRPr="00FE7E9A">
        <w:rPr>
          <w:rFonts w:asciiTheme="majorBidi" w:hAnsiTheme="majorBidi" w:cstheme="majorBidi" w:hint="cs"/>
          <w:b/>
          <w:bCs/>
          <w:sz w:val="24"/>
          <w:szCs w:val="24"/>
          <w:rtl/>
        </w:rPr>
        <w:t>الواقع على</w:t>
      </w:r>
      <w:r w:rsidR="00426E65" w:rsidRPr="00FE7E9A">
        <w:rPr>
          <w:rFonts w:asciiTheme="majorBidi" w:hAnsiTheme="majorBidi" w:cstheme="majorBidi" w:hint="cs"/>
          <w:b/>
          <w:bCs/>
          <w:sz w:val="28"/>
          <w:szCs w:val="28"/>
          <w:rtl/>
        </w:rPr>
        <w:t xml:space="preserve"> </w:t>
      </w:r>
      <w:r w:rsidR="00426E65" w:rsidRPr="00FE7E9A">
        <w:rPr>
          <w:rFonts w:asciiTheme="majorBidi" w:hAnsiTheme="majorBidi" w:cstheme="majorBidi" w:hint="cs"/>
          <w:b/>
          <w:bCs/>
          <w:sz w:val="24"/>
          <w:szCs w:val="24"/>
          <w:rtl/>
        </w:rPr>
        <w:t>المبنى</w:t>
      </w:r>
      <w:r w:rsidRPr="00FE7E9A">
        <w:rPr>
          <w:rFonts w:ascii="Times New Roman" w:eastAsia="Times New Roman" w:hAnsi="Times New Roman" w:cs="Times New Roman"/>
          <w:b/>
          <w:bCs/>
          <w:sz w:val="24"/>
          <w:szCs w:val="24"/>
          <w:rtl/>
        </w:rPr>
        <w:t>.</w:t>
      </w:r>
    </w:p>
    <w:p w:rsidR="0005374F" w:rsidRDefault="0005374F" w:rsidP="0005374F">
      <w:pPr>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14:anchorId="2A9260A0" wp14:editId="4C9190D2">
            <wp:extent cx="3050438" cy="16824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3766" cy="1684331"/>
                    </a:xfrm>
                    <a:prstGeom prst="rect">
                      <a:avLst/>
                    </a:prstGeom>
                    <a:noFill/>
                  </pic:spPr>
                </pic:pic>
              </a:graphicData>
            </a:graphic>
          </wp:inline>
        </w:drawing>
      </w:r>
    </w:p>
    <w:p w:rsidR="00B44615" w:rsidRDefault="002A0419" w:rsidP="00B44615">
      <w:pPr>
        <w:jc w:val="right"/>
        <w:rPr>
          <w:rFonts w:ascii="Times New Roman" w:eastAsia="Times New Roman" w:hAnsi="Times New Roman" w:cs="Times New Roman"/>
          <w:sz w:val="24"/>
          <w:szCs w:val="24"/>
          <w:rtl/>
        </w:rPr>
      </w:pPr>
      <w:r>
        <w:rPr>
          <w:rFonts w:ascii="Times New Roman" w:eastAsia="Times New Roman" w:hAnsi="Times New Roman" w:cs="Times New Roman"/>
          <w:noProof/>
          <w:sz w:val="24"/>
          <w:szCs w:val="24"/>
        </w:rPr>
        <w:drawing>
          <wp:anchor distT="0" distB="0" distL="114300" distR="114300" simplePos="0" relativeHeight="251677696" behindDoc="0" locked="0" layoutInCell="1" allowOverlap="1" wp14:anchorId="076DB90F" wp14:editId="17613617">
            <wp:simplePos x="0" y="0"/>
            <wp:positionH relativeFrom="column">
              <wp:posOffset>1053389</wp:posOffset>
            </wp:positionH>
            <wp:positionV relativeFrom="paragraph">
              <wp:posOffset>128404</wp:posOffset>
            </wp:positionV>
            <wp:extent cx="3613709" cy="1616525"/>
            <wp:effectExtent l="0" t="0" r="0" b="0"/>
            <wp:wrapNone/>
            <wp:docPr id="58" name="صورة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rotWithShape="1">
                    <a:blip r:embed="rId15" cstate="print"/>
                    <a:srcRect l="2482" t="3423" r="3380" b="2934"/>
                    <a:stretch/>
                  </pic:blipFill>
                  <pic:spPr bwMode="auto">
                    <a:xfrm>
                      <a:off x="0" y="0"/>
                      <a:ext cx="3613709" cy="1616525"/>
                    </a:xfrm>
                    <a:prstGeom prst="rect">
                      <a:avLst/>
                    </a:prstGeom>
                    <a:ln>
                      <a:noFill/>
                    </a:ln>
                    <a:effectLst>
                      <a:softEdge rad="112500"/>
                    </a:effectLst>
                    <a:extLst>
                      <a:ext uri="{53640926-AAD7-44D8-BBD7-CCE9431645EC}">
                        <a14:shadowObscured xmlns:a14="http://schemas.microsoft.com/office/drawing/2010/main"/>
                      </a:ext>
                    </a:extLst>
                  </pic:spPr>
                </pic:pic>
              </a:graphicData>
            </a:graphic>
          </wp:anchor>
        </w:drawing>
      </w:r>
    </w:p>
    <w:p w:rsidR="00B44615" w:rsidRPr="00B44615" w:rsidRDefault="00B44615" w:rsidP="00B44615">
      <w:pPr>
        <w:jc w:val="right"/>
        <w:rPr>
          <w:rFonts w:ascii="Times New Roman" w:hAnsi="Times New Roman" w:cs="Times New Roman"/>
        </w:rPr>
      </w:pPr>
    </w:p>
    <w:p w:rsidR="00BF143C" w:rsidRDefault="00BF143C" w:rsidP="00EF1D42">
      <w:pPr>
        <w:bidi/>
        <w:spacing w:line="360" w:lineRule="auto"/>
        <w:ind w:firstLine="420"/>
        <w:rPr>
          <w:rFonts w:ascii="Times New Roman" w:hAnsi="Times New Roman" w:cs="Times New Roman"/>
          <w:sz w:val="24"/>
          <w:szCs w:val="24"/>
          <w:rtl/>
          <w:lang w:bidi="ar-JO"/>
        </w:rPr>
      </w:pPr>
    </w:p>
    <w:p w:rsidR="00D63F31" w:rsidRDefault="00D63F31" w:rsidP="00D63F31">
      <w:pPr>
        <w:bidi/>
        <w:spacing w:line="360" w:lineRule="auto"/>
        <w:ind w:firstLine="420"/>
        <w:rPr>
          <w:rFonts w:ascii="Times New Roman" w:hAnsi="Times New Roman" w:cs="Times New Roman"/>
          <w:sz w:val="24"/>
          <w:szCs w:val="24"/>
          <w:rtl/>
          <w:lang w:bidi="ar-JO"/>
        </w:rPr>
      </w:pPr>
    </w:p>
    <w:p w:rsidR="00800699" w:rsidRDefault="00800699" w:rsidP="00D10E7E">
      <w:pPr>
        <w:bidi/>
        <w:spacing w:line="360" w:lineRule="auto"/>
        <w:rPr>
          <w:rFonts w:ascii="Times New Roman" w:hAnsi="Times New Roman" w:cs="Times New Roman"/>
          <w:sz w:val="24"/>
          <w:szCs w:val="24"/>
          <w:rtl/>
          <w:lang w:bidi="ar-JO"/>
        </w:rPr>
      </w:pPr>
    </w:p>
    <w:p w:rsidR="00800699" w:rsidRPr="00037910" w:rsidRDefault="0005374F" w:rsidP="00426E65">
      <w:pPr>
        <w:ind w:firstLine="420"/>
        <w:jc w:val="center"/>
        <w:rPr>
          <w:rFonts w:ascii="Times New Roman" w:hAnsi="Times New Roman" w:cs="Times New Roman"/>
          <w:b/>
          <w:bCs/>
          <w:sz w:val="24"/>
          <w:szCs w:val="24"/>
          <w:lang w:bidi="ar-SY"/>
        </w:rPr>
      </w:pPr>
      <w:r w:rsidRPr="00037910">
        <w:rPr>
          <w:rFonts w:ascii="Times New Roman" w:hAnsi="Times New Roman" w:cs="Times New Roman"/>
          <w:b/>
          <w:bCs/>
          <w:sz w:val="24"/>
          <w:szCs w:val="24"/>
          <w:rtl/>
        </w:rPr>
        <w:t>الشكل (3-</w:t>
      </w:r>
      <w:r w:rsidR="00426E65">
        <w:rPr>
          <w:rFonts w:ascii="Times New Roman" w:hAnsi="Times New Roman" w:cs="Times New Roman" w:hint="cs"/>
          <w:b/>
          <w:bCs/>
          <w:sz w:val="24"/>
          <w:szCs w:val="24"/>
          <w:rtl/>
        </w:rPr>
        <w:t>4</w:t>
      </w:r>
      <w:r w:rsidRPr="00037910">
        <w:rPr>
          <w:rFonts w:ascii="Times New Roman" w:hAnsi="Times New Roman" w:cs="Times New Roman"/>
          <w:b/>
          <w:bCs/>
          <w:sz w:val="24"/>
          <w:szCs w:val="24"/>
          <w:rtl/>
        </w:rPr>
        <w:t>)</w:t>
      </w:r>
      <w:r w:rsidR="00914397">
        <w:rPr>
          <w:rFonts w:ascii="Times New Roman" w:hAnsi="Times New Roman" w:cs="Times New Roman" w:hint="cs"/>
          <w:b/>
          <w:bCs/>
          <w:sz w:val="24"/>
          <w:szCs w:val="24"/>
          <w:rtl/>
        </w:rPr>
        <w:t xml:space="preserve"> :</w:t>
      </w:r>
      <w:r w:rsidRPr="00037910">
        <w:rPr>
          <w:rFonts w:ascii="Times New Roman" w:hAnsi="Times New Roman" w:cs="Times New Roman"/>
          <w:b/>
          <w:bCs/>
          <w:sz w:val="24"/>
          <w:szCs w:val="24"/>
          <w:rtl/>
        </w:rPr>
        <w:t xml:space="preserve"> تأثير الرياح على المباني من حيث </w:t>
      </w:r>
      <w:r w:rsidR="00262F70">
        <w:rPr>
          <w:rFonts w:ascii="Times New Roman" w:hAnsi="Times New Roman" w:cs="Times New Roman" w:hint="cs"/>
          <w:b/>
          <w:bCs/>
          <w:sz w:val="24"/>
          <w:szCs w:val="24"/>
          <w:rtl/>
        </w:rPr>
        <w:t>ارتفاع</w:t>
      </w:r>
      <w:r w:rsidR="002A0F42">
        <w:rPr>
          <w:rFonts w:ascii="Times New Roman" w:hAnsi="Times New Roman" w:cs="Times New Roman"/>
          <w:b/>
          <w:bCs/>
          <w:sz w:val="24"/>
          <w:szCs w:val="24"/>
          <w:rtl/>
        </w:rPr>
        <w:t xml:space="preserve"> المبنى والبيئة المحيطة به</w:t>
      </w:r>
      <w:r w:rsidR="00525D0C">
        <w:rPr>
          <w:rFonts w:ascii="Times New Roman" w:hAnsi="Times New Roman" w:cs="Times New Roman" w:hint="cs"/>
          <w:b/>
          <w:bCs/>
          <w:sz w:val="24"/>
          <w:szCs w:val="24"/>
          <w:rtl/>
        </w:rPr>
        <w:t>.</w:t>
      </w:r>
    </w:p>
    <w:p w:rsidR="0005374F" w:rsidRPr="0005374F" w:rsidRDefault="0005374F" w:rsidP="0005374F">
      <w:pPr>
        <w:ind w:firstLine="420"/>
        <w:jc w:val="center"/>
        <w:rPr>
          <w:rFonts w:ascii="Times New Roman" w:hAnsi="Times New Roman" w:cs="Times New Roman"/>
          <w:b/>
          <w:bCs/>
          <w:lang w:bidi="ar-SY"/>
        </w:rPr>
      </w:pPr>
    </w:p>
    <w:p w:rsidR="00BF143C" w:rsidRDefault="007D7727" w:rsidP="00F16057">
      <w:pPr>
        <w:bidi/>
        <w:rPr>
          <w:b/>
          <w:bCs/>
          <w:color w:val="31849B" w:themeColor="accent5" w:themeShade="BF"/>
          <w:sz w:val="24"/>
          <w:szCs w:val="24"/>
          <w:rtl/>
        </w:rPr>
      </w:pPr>
      <w:r w:rsidRPr="006944DD">
        <w:rPr>
          <w:rFonts w:hint="cs"/>
          <w:b/>
          <w:bCs/>
          <w:color w:val="31849B" w:themeColor="accent5" w:themeShade="BF"/>
          <w:sz w:val="24"/>
          <w:szCs w:val="24"/>
          <w:rtl/>
        </w:rPr>
        <w:t>3-4-3-2</w:t>
      </w:r>
      <w:r w:rsidR="00F16057">
        <w:rPr>
          <w:rFonts w:hint="cs"/>
          <w:b/>
          <w:bCs/>
          <w:color w:val="31849B" w:themeColor="accent5" w:themeShade="BF"/>
          <w:sz w:val="24"/>
          <w:szCs w:val="24"/>
          <w:rtl/>
        </w:rPr>
        <w:t>أ</w:t>
      </w:r>
      <w:r w:rsidR="00BF143C" w:rsidRPr="006944DD">
        <w:rPr>
          <w:b/>
          <w:bCs/>
          <w:color w:val="31849B" w:themeColor="accent5" w:themeShade="BF"/>
          <w:sz w:val="24"/>
          <w:szCs w:val="24"/>
          <w:rtl/>
        </w:rPr>
        <w:t>حمال الثلوج</w:t>
      </w:r>
      <w:r w:rsidR="00370F2E" w:rsidRPr="006944DD">
        <w:rPr>
          <w:rFonts w:hint="cs"/>
          <w:b/>
          <w:bCs/>
          <w:color w:val="31849B" w:themeColor="accent5" w:themeShade="BF"/>
          <w:sz w:val="24"/>
          <w:szCs w:val="24"/>
          <w:rtl/>
        </w:rPr>
        <w:t xml:space="preserve"> :</w:t>
      </w:r>
    </w:p>
    <w:p w:rsidR="0005374F" w:rsidRDefault="002A0B42" w:rsidP="002723C3">
      <w:pPr>
        <w:bidi/>
        <w:jc w:val="both"/>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 xml:space="preserve">      </w:t>
      </w:r>
      <w:r w:rsidR="0005374F" w:rsidRPr="0005374F">
        <w:rPr>
          <w:rFonts w:ascii="Times New Roman" w:eastAsia="Times New Roman" w:hAnsi="Times New Roman" w:cs="Times New Roman"/>
          <w:sz w:val="24"/>
          <w:szCs w:val="24"/>
          <w:rtl/>
        </w:rPr>
        <w:t xml:space="preserve">تعتمد أحمال الثلوج على  </w:t>
      </w:r>
      <w:r w:rsidR="00262F70">
        <w:rPr>
          <w:rFonts w:ascii="Times New Roman" w:eastAsia="Times New Roman" w:hAnsi="Times New Roman" w:cs="Times New Roman" w:hint="cs"/>
          <w:sz w:val="24"/>
          <w:szCs w:val="24"/>
          <w:rtl/>
        </w:rPr>
        <w:t>ا</w:t>
      </w:r>
      <w:r w:rsidR="00262F70" w:rsidRPr="0005374F">
        <w:rPr>
          <w:rFonts w:ascii="Times New Roman" w:eastAsia="Times New Roman" w:hAnsi="Times New Roman" w:cs="Times New Roman" w:hint="cs"/>
          <w:sz w:val="24"/>
          <w:szCs w:val="24"/>
          <w:rtl/>
        </w:rPr>
        <w:t>رتفاع</w:t>
      </w:r>
      <w:r w:rsidR="0005374F" w:rsidRPr="0005374F">
        <w:rPr>
          <w:rFonts w:ascii="Times New Roman" w:eastAsia="Times New Roman" w:hAnsi="Times New Roman" w:cs="Times New Roman"/>
          <w:sz w:val="24"/>
          <w:szCs w:val="24"/>
          <w:rtl/>
        </w:rPr>
        <w:t xml:space="preserve"> المنطقة عن سطح البحر، وعلى شكل السقف , ويتم تحديدها </w:t>
      </w:r>
      <w:r w:rsidR="00262F70" w:rsidRPr="0005374F">
        <w:rPr>
          <w:rFonts w:ascii="Times New Roman" w:eastAsia="Times New Roman" w:hAnsi="Times New Roman" w:cs="Times New Roman" w:hint="cs"/>
          <w:sz w:val="24"/>
          <w:szCs w:val="24"/>
          <w:rtl/>
        </w:rPr>
        <w:t>ب</w:t>
      </w:r>
      <w:r w:rsidR="00262F70">
        <w:rPr>
          <w:rFonts w:ascii="Times New Roman" w:eastAsia="Times New Roman" w:hAnsi="Times New Roman" w:cs="Times New Roman" w:hint="cs"/>
          <w:sz w:val="24"/>
          <w:szCs w:val="24"/>
          <w:rtl/>
        </w:rPr>
        <w:t>ا</w:t>
      </w:r>
      <w:r w:rsidR="00262F70" w:rsidRPr="0005374F">
        <w:rPr>
          <w:rFonts w:ascii="Times New Roman" w:eastAsia="Times New Roman" w:hAnsi="Times New Roman" w:cs="Times New Roman" w:hint="cs"/>
          <w:sz w:val="24"/>
          <w:szCs w:val="24"/>
          <w:rtl/>
        </w:rPr>
        <w:t>ستخدام</w:t>
      </w:r>
      <w:r w:rsidR="00262F70">
        <w:rPr>
          <w:rFonts w:ascii="Times New Roman" w:eastAsia="Times New Roman" w:hAnsi="Times New Roman" w:cs="Times New Roman" w:hint="cs"/>
          <w:sz w:val="24"/>
          <w:szCs w:val="24"/>
          <w:rtl/>
          <w:lang w:bidi="ar-JO"/>
        </w:rPr>
        <w:t xml:space="preserve"> </w:t>
      </w:r>
      <w:r w:rsidR="00AB2CE2">
        <w:rPr>
          <w:rFonts w:ascii="Times New Roman" w:eastAsia="Times New Roman" w:hAnsi="Times New Roman" w:cs="Times New Roman" w:hint="cs"/>
          <w:sz w:val="24"/>
          <w:szCs w:val="24"/>
          <w:rtl/>
          <w:lang w:bidi="ar-JO"/>
        </w:rPr>
        <w:t>كودات</w:t>
      </w:r>
      <w:r w:rsidR="00262F70">
        <w:rPr>
          <w:rFonts w:ascii="Times New Roman" w:eastAsia="Times New Roman" w:hAnsi="Times New Roman" w:cs="Times New Roman" w:hint="cs"/>
          <w:sz w:val="24"/>
          <w:szCs w:val="24"/>
          <w:rtl/>
        </w:rPr>
        <w:t xml:space="preserve"> </w:t>
      </w:r>
      <w:r>
        <w:rPr>
          <w:rFonts w:ascii="Times New Roman" w:eastAsia="Times New Roman" w:hAnsi="Times New Roman" w:cs="Times New Roman"/>
          <w:sz w:val="24"/>
          <w:szCs w:val="24"/>
          <w:rtl/>
        </w:rPr>
        <w:t>البناء المختلفة</w:t>
      </w:r>
      <w:r>
        <w:rPr>
          <w:rFonts w:ascii="Times New Roman" w:eastAsia="Times New Roman" w:hAnsi="Times New Roman" w:cs="Times New Roman" w:hint="cs"/>
          <w:sz w:val="24"/>
          <w:szCs w:val="24"/>
          <w:rtl/>
        </w:rPr>
        <w:t>،</w:t>
      </w:r>
      <w:r w:rsidR="0005374F" w:rsidRPr="0005374F">
        <w:rPr>
          <w:rFonts w:ascii="Times New Roman" w:eastAsia="Times New Roman" w:hAnsi="Times New Roman" w:cs="Times New Roman"/>
          <w:sz w:val="24"/>
          <w:szCs w:val="24"/>
          <w:rtl/>
        </w:rPr>
        <w:t xml:space="preserve"> من خلال جداول تأخذ </w:t>
      </w:r>
      <w:r w:rsidR="00262F70">
        <w:rPr>
          <w:rFonts w:ascii="Times New Roman" w:eastAsia="Times New Roman" w:hAnsi="Times New Roman" w:cs="Times New Roman" w:hint="cs"/>
          <w:sz w:val="24"/>
          <w:szCs w:val="24"/>
          <w:rtl/>
        </w:rPr>
        <w:t>ا</w:t>
      </w:r>
      <w:r w:rsidR="00262F70" w:rsidRPr="0005374F">
        <w:rPr>
          <w:rFonts w:ascii="Times New Roman" w:eastAsia="Times New Roman" w:hAnsi="Times New Roman" w:cs="Times New Roman" w:hint="cs"/>
          <w:sz w:val="24"/>
          <w:szCs w:val="24"/>
          <w:rtl/>
        </w:rPr>
        <w:t>رتفاع</w:t>
      </w:r>
      <w:r w:rsidR="0005374F" w:rsidRPr="0005374F">
        <w:rPr>
          <w:rFonts w:ascii="Times New Roman" w:eastAsia="Times New Roman" w:hAnsi="Times New Roman" w:cs="Times New Roman"/>
          <w:sz w:val="24"/>
          <w:szCs w:val="24"/>
          <w:rtl/>
        </w:rPr>
        <w:t xml:space="preserve"> المُنشأ عن سطح البحر و زاوية ميل السقف كأساس لتحديد قيمة القوى التي تؤثر بها على المنشأ.</w:t>
      </w:r>
    </w:p>
    <w:p w:rsidR="0005374F" w:rsidRPr="00370F2E" w:rsidRDefault="0005374F" w:rsidP="002723C3">
      <w:pPr>
        <w:bidi/>
        <w:rPr>
          <w:rFonts w:ascii="Times New Roman" w:eastAsia="Times New Roman" w:hAnsi="Times New Roman" w:cs="Times New Roman"/>
          <w:sz w:val="24"/>
          <w:szCs w:val="24"/>
        </w:rPr>
      </w:pPr>
      <w:r w:rsidRPr="0005374F">
        <w:rPr>
          <w:rFonts w:ascii="Times New Roman" w:eastAsia="Times New Roman" w:hAnsi="Times New Roman" w:cs="Times New Roman"/>
          <w:sz w:val="24"/>
          <w:szCs w:val="24"/>
          <w:rtl/>
        </w:rPr>
        <w:t xml:space="preserve">و الجدول التالي يبين قيم أحمال الثلوج حسب </w:t>
      </w:r>
      <w:r w:rsidR="00262F70" w:rsidRPr="0005374F">
        <w:rPr>
          <w:rFonts w:ascii="Times New Roman" w:eastAsia="Times New Roman" w:hAnsi="Times New Roman" w:cs="Times New Roman" w:hint="cs"/>
          <w:sz w:val="24"/>
          <w:szCs w:val="24"/>
          <w:rtl/>
        </w:rPr>
        <w:t>ال</w:t>
      </w:r>
      <w:r w:rsidR="00262F70">
        <w:rPr>
          <w:rFonts w:ascii="Times New Roman" w:eastAsia="Times New Roman" w:hAnsi="Times New Roman" w:cs="Times New Roman" w:hint="cs"/>
          <w:sz w:val="24"/>
          <w:szCs w:val="24"/>
          <w:rtl/>
        </w:rPr>
        <w:t>ا</w:t>
      </w:r>
      <w:r w:rsidR="00262F70" w:rsidRPr="0005374F">
        <w:rPr>
          <w:rFonts w:ascii="Times New Roman" w:eastAsia="Times New Roman" w:hAnsi="Times New Roman" w:cs="Times New Roman" w:hint="cs"/>
          <w:sz w:val="24"/>
          <w:szCs w:val="24"/>
          <w:rtl/>
        </w:rPr>
        <w:t>رتفاع</w:t>
      </w:r>
      <w:r w:rsidRPr="0005374F">
        <w:rPr>
          <w:rFonts w:ascii="Times New Roman" w:eastAsia="Times New Roman" w:hAnsi="Times New Roman" w:cs="Times New Roman"/>
          <w:sz w:val="24"/>
          <w:szCs w:val="24"/>
          <w:rtl/>
        </w:rPr>
        <w:t xml:space="preserve"> عن سطح البحر </w:t>
      </w:r>
      <w:r w:rsidR="002723C3">
        <w:rPr>
          <w:rFonts w:ascii="Times New Roman" w:eastAsia="Times New Roman" w:hAnsi="Times New Roman" w:cs="Times New Roman" w:hint="cs"/>
          <w:sz w:val="24"/>
          <w:szCs w:val="24"/>
          <w:rtl/>
        </w:rPr>
        <w:t xml:space="preserve">وفقاً للكود الأردني </w:t>
      </w:r>
      <w:r w:rsidRPr="0005374F">
        <w:rPr>
          <w:rFonts w:ascii="Times New Roman" w:eastAsia="Times New Roman" w:hAnsi="Times New Roman" w:cs="Times New Roman"/>
          <w:sz w:val="24"/>
          <w:szCs w:val="24"/>
          <w:rtl/>
        </w:rPr>
        <w:t>.</w:t>
      </w:r>
    </w:p>
    <w:tbl>
      <w:tblPr>
        <w:tblpPr w:leftFromText="180" w:rightFromText="180" w:vertAnchor="text" w:tblpXSpec="center" w:tblpY="1"/>
        <w:tblOverlap w:val="neve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9"/>
        <w:gridCol w:w="2580"/>
      </w:tblGrid>
      <w:tr w:rsidR="009E40F4" w:rsidTr="002723C3">
        <w:trPr>
          <w:trHeight w:hRule="exact" w:val="510"/>
        </w:trPr>
        <w:tc>
          <w:tcPr>
            <w:tcW w:w="2959" w:type="dxa"/>
            <w:tcBorders>
              <w:top w:val="single" w:sz="12" w:space="0" w:color="auto"/>
              <w:left w:val="single" w:sz="12" w:space="0" w:color="auto"/>
              <w:bottom w:val="single" w:sz="12" w:space="0" w:color="auto"/>
            </w:tcBorders>
            <w:shd w:val="clear" w:color="auto" w:fill="F2F2F2" w:themeFill="background1" w:themeFillShade="F2"/>
            <w:vAlign w:val="bottom"/>
          </w:tcPr>
          <w:p w:rsidR="009E40F4" w:rsidRPr="00FB3C89" w:rsidRDefault="009E40F4" w:rsidP="009E40F4">
            <w:pPr>
              <w:spacing w:before="120" w:line="360" w:lineRule="auto"/>
              <w:jc w:val="center"/>
              <w:rPr>
                <w:b/>
                <w:bCs/>
              </w:rPr>
            </w:pPr>
            <w:r w:rsidRPr="00FB3C89">
              <w:rPr>
                <w:rFonts w:ascii="Times New Roman" w:hAnsi="Times New Roman" w:cs="Times New Roman"/>
                <w:b/>
                <w:bCs/>
                <w:sz w:val="24"/>
                <w:szCs w:val="24"/>
                <w:rtl/>
              </w:rPr>
              <w:t>(المتر</w:t>
            </w:r>
            <w:r w:rsidRPr="00FB3C89">
              <w:rPr>
                <w:rFonts w:ascii="Times New Roman" w:hAnsi="Times New Roman" w:cs="Times New Roman" w:hint="cs"/>
                <w:b/>
                <w:bCs/>
                <w:sz w:val="24"/>
                <w:szCs w:val="24"/>
                <w:rtl/>
              </w:rPr>
              <w:t>)</w:t>
            </w:r>
            <w:r w:rsidRPr="00FB3C89">
              <w:rPr>
                <w:rFonts w:ascii="Times New Roman" w:hAnsi="Times New Roman" w:cs="Times New Roman"/>
                <w:b/>
                <w:bCs/>
                <w:sz w:val="24"/>
                <w:szCs w:val="24"/>
              </w:rPr>
              <w:t>”h”</w:t>
            </w:r>
            <w:r w:rsidRPr="00FB3C89">
              <w:rPr>
                <w:rFonts w:ascii="Times New Roman" w:hAnsi="Times New Roman" w:cs="Times New Roman"/>
                <w:b/>
                <w:bCs/>
                <w:sz w:val="24"/>
                <w:szCs w:val="24"/>
                <w:rtl/>
              </w:rPr>
              <w:t xml:space="preserve"> الارتفاع عن سطح البحر</w:t>
            </w:r>
          </w:p>
        </w:tc>
        <w:tc>
          <w:tcPr>
            <w:tcW w:w="2580" w:type="dxa"/>
            <w:tcBorders>
              <w:top w:val="single" w:sz="12" w:space="0" w:color="auto"/>
              <w:bottom w:val="single" w:sz="12" w:space="0" w:color="auto"/>
              <w:right w:val="single" w:sz="12" w:space="0" w:color="auto"/>
            </w:tcBorders>
            <w:shd w:val="clear" w:color="auto" w:fill="F2F2F2" w:themeFill="background1" w:themeFillShade="F2"/>
            <w:vAlign w:val="bottom"/>
          </w:tcPr>
          <w:p w:rsidR="009E40F4" w:rsidRPr="00FB3C89" w:rsidRDefault="00FB3C89" w:rsidP="006B211A">
            <w:pPr>
              <w:spacing w:before="120" w:line="360" w:lineRule="auto"/>
              <w:jc w:val="center"/>
              <w:rPr>
                <w:b/>
                <w:bCs/>
              </w:rPr>
            </w:pPr>
            <w:proofErr w:type="gramStart"/>
            <w:r w:rsidRPr="00FB3C89">
              <w:rPr>
                <w:b/>
                <w:bCs/>
              </w:rPr>
              <w:t>(</w:t>
            </w:r>
            <w:r w:rsidR="006B211A">
              <w:rPr>
                <w:b/>
                <w:bCs/>
              </w:rPr>
              <w:t xml:space="preserve"> KN</w:t>
            </w:r>
            <w:proofErr w:type="gramEnd"/>
            <w:r w:rsidR="006B211A">
              <w:rPr>
                <w:b/>
                <w:bCs/>
              </w:rPr>
              <w:t>/</w:t>
            </w:r>
            <m:oMath>
              <m:sSup>
                <m:sSupPr>
                  <m:ctrlPr>
                    <w:rPr>
                      <w:rFonts w:ascii="Cambria Math" w:eastAsia="Times New Roman" w:hAnsi="Cambria Math" w:cs="Times New Roman"/>
                      <w:b/>
                      <w:bCs/>
                      <w:i/>
                      <w:sz w:val="24"/>
                      <w:szCs w:val="24"/>
                    </w:rPr>
                  </m:ctrlPr>
                </m:sSupPr>
                <m:e>
                  <m:r>
                    <m:rPr>
                      <m:sty m:val="bi"/>
                    </m:rPr>
                    <w:rPr>
                      <w:rFonts w:ascii="Cambria Math" w:hAnsi="Cambria Math"/>
                    </w:rPr>
                    <m:t>m</m:t>
                  </m:r>
                </m:e>
                <m:sup>
                  <m:r>
                    <m:rPr>
                      <m:sty m:val="bi"/>
                    </m:rPr>
                    <w:rPr>
                      <w:rFonts w:ascii="Cambria Math" w:hAnsi="Cambria Math"/>
                    </w:rPr>
                    <m:t>2</m:t>
                  </m:r>
                </m:sup>
              </m:sSup>
            </m:oMath>
            <w:r w:rsidRPr="00FB3C89">
              <w:rPr>
                <w:rFonts w:ascii="Times New Roman" w:hAnsi="Times New Roman" w:cs="Times New Roman"/>
                <w:b/>
                <w:bCs/>
                <w:sz w:val="24"/>
                <w:szCs w:val="24"/>
                <w:rtl/>
              </w:rPr>
              <w:t>احمال الثلوج</w:t>
            </w:r>
            <w:r w:rsidRPr="00FB3C89">
              <w:rPr>
                <w:rFonts w:ascii="Times New Roman" w:hAnsi="Times New Roman" w:cs="Times New Roman" w:hint="cs"/>
                <w:b/>
                <w:bCs/>
                <w:sz w:val="24"/>
                <w:szCs w:val="24"/>
                <w:rtl/>
              </w:rPr>
              <w:t>(</w:t>
            </w:r>
          </w:p>
        </w:tc>
      </w:tr>
      <w:tr w:rsidR="00FB3C89" w:rsidTr="002723C3">
        <w:trPr>
          <w:trHeight w:hRule="exact" w:val="454"/>
        </w:trPr>
        <w:tc>
          <w:tcPr>
            <w:tcW w:w="2959" w:type="dxa"/>
            <w:tcBorders>
              <w:top w:val="single" w:sz="12" w:space="0" w:color="auto"/>
            </w:tcBorders>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&lt; 250</w:t>
            </w:r>
          </w:p>
        </w:tc>
        <w:tc>
          <w:tcPr>
            <w:tcW w:w="2580" w:type="dxa"/>
            <w:tcBorders>
              <w:top w:val="single" w:sz="12" w:space="0" w:color="auto"/>
            </w:tcBorders>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500 &gt; h &gt; 250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tl/>
              </w:rPr>
            </w:pPr>
            <w:r w:rsidRPr="00FB3C89">
              <w:rPr>
                <w:rFonts w:ascii="Times New Roman" w:hAnsi="Times New Roman" w:cs="Times New Roman"/>
                <w:b/>
                <w:bCs/>
                <w:sz w:val="24"/>
                <w:szCs w:val="24"/>
              </w:rPr>
              <w:t>(h-250)/1000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1500 &gt; h &gt; 500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(h-400) / 400</w:t>
            </w:r>
          </w:p>
        </w:tc>
      </w:tr>
      <w:tr w:rsidR="00FB3C89" w:rsidTr="003B3801">
        <w:trPr>
          <w:trHeight w:hRule="exact" w:val="454"/>
        </w:trPr>
        <w:tc>
          <w:tcPr>
            <w:tcW w:w="2959"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2500 &gt; h &gt; 1500</w:t>
            </w:r>
          </w:p>
        </w:tc>
        <w:tc>
          <w:tcPr>
            <w:tcW w:w="2580" w:type="dxa"/>
            <w:shd w:val="clear" w:color="auto" w:fill="auto"/>
          </w:tcPr>
          <w:p w:rsidR="00FB3C89" w:rsidRPr="00FB3C89" w:rsidRDefault="00FB3C89" w:rsidP="003B3801">
            <w:pPr>
              <w:spacing w:line="360" w:lineRule="auto"/>
              <w:jc w:val="center"/>
              <w:rPr>
                <w:rFonts w:ascii="Times New Roman" w:hAnsi="Times New Roman" w:cs="Times New Roman"/>
                <w:b/>
                <w:bCs/>
                <w:sz w:val="24"/>
                <w:szCs w:val="24"/>
              </w:rPr>
            </w:pPr>
            <w:r w:rsidRPr="00FB3C89">
              <w:rPr>
                <w:rFonts w:ascii="Times New Roman" w:hAnsi="Times New Roman" w:cs="Times New Roman"/>
                <w:b/>
                <w:bCs/>
                <w:sz w:val="24"/>
                <w:szCs w:val="24"/>
              </w:rPr>
              <w:t>(h – 812.5)/ 250</w:t>
            </w:r>
          </w:p>
        </w:tc>
      </w:tr>
    </w:tbl>
    <w:p w:rsidR="00BF143C" w:rsidRDefault="009E40F4" w:rsidP="00D03E02">
      <w:pPr>
        <w:spacing w:line="360" w:lineRule="auto"/>
        <w:ind w:firstLine="420"/>
        <w:jc w:val="center"/>
        <w:rPr>
          <w:rFonts w:asciiTheme="majorBidi" w:hAnsiTheme="majorBidi" w:cstheme="majorBidi"/>
          <w:b/>
          <w:bCs/>
          <w:sz w:val="24"/>
          <w:szCs w:val="24"/>
          <w:rtl/>
          <w:lang w:bidi="ar-JO"/>
        </w:rPr>
      </w:pPr>
      <w:r>
        <w:br w:type="textWrapping" w:clear="all"/>
      </w:r>
      <w:r w:rsidR="001273FD" w:rsidRPr="006944DD">
        <w:rPr>
          <w:rFonts w:asciiTheme="majorBidi" w:hAnsiTheme="majorBidi" w:cstheme="majorBidi"/>
          <w:b/>
          <w:bCs/>
          <w:sz w:val="24"/>
          <w:szCs w:val="24"/>
          <w:rtl/>
        </w:rPr>
        <w:t>جدول (3</w:t>
      </w:r>
      <w:r w:rsidR="00DE0897" w:rsidRPr="006944DD">
        <w:rPr>
          <w:rFonts w:asciiTheme="majorBidi" w:hAnsiTheme="majorBidi" w:cstheme="majorBidi"/>
          <w:b/>
          <w:bCs/>
          <w:sz w:val="24"/>
          <w:szCs w:val="24"/>
          <w:rtl/>
        </w:rPr>
        <w:t>-</w:t>
      </w:r>
      <w:r w:rsidR="002723C3">
        <w:rPr>
          <w:rFonts w:asciiTheme="majorBidi" w:hAnsiTheme="majorBidi" w:cstheme="majorBidi" w:hint="cs"/>
          <w:b/>
          <w:bCs/>
          <w:sz w:val="24"/>
          <w:szCs w:val="24"/>
          <w:rtl/>
        </w:rPr>
        <w:t>3</w:t>
      </w:r>
      <w:r w:rsidR="00A1709E">
        <w:rPr>
          <w:rFonts w:asciiTheme="majorBidi" w:hAnsiTheme="majorBidi" w:cstheme="majorBidi"/>
          <w:b/>
          <w:bCs/>
          <w:sz w:val="24"/>
          <w:szCs w:val="24"/>
          <w:rtl/>
        </w:rPr>
        <w:t xml:space="preserve">) : </w:t>
      </w:r>
      <w:r w:rsidR="00A1709E">
        <w:rPr>
          <w:rFonts w:asciiTheme="majorBidi" w:hAnsiTheme="majorBidi" w:cstheme="majorBidi" w:hint="cs"/>
          <w:b/>
          <w:bCs/>
          <w:sz w:val="24"/>
          <w:szCs w:val="24"/>
          <w:rtl/>
        </w:rPr>
        <w:t>أ</w:t>
      </w:r>
      <w:r w:rsidR="001273FD" w:rsidRPr="006944DD">
        <w:rPr>
          <w:rFonts w:asciiTheme="majorBidi" w:hAnsiTheme="majorBidi" w:cstheme="majorBidi"/>
          <w:b/>
          <w:bCs/>
          <w:sz w:val="24"/>
          <w:szCs w:val="24"/>
          <w:rtl/>
        </w:rPr>
        <w:t>حمال الث</w:t>
      </w:r>
      <w:r w:rsidR="00370F2E" w:rsidRPr="006944DD">
        <w:rPr>
          <w:rFonts w:asciiTheme="majorBidi" w:hAnsiTheme="majorBidi" w:cstheme="majorBidi"/>
          <w:b/>
          <w:bCs/>
          <w:sz w:val="24"/>
          <w:szCs w:val="24"/>
          <w:rtl/>
        </w:rPr>
        <w:t xml:space="preserve">لوج حسب </w:t>
      </w:r>
      <w:r w:rsidR="00262F70" w:rsidRPr="006944DD">
        <w:rPr>
          <w:rFonts w:asciiTheme="majorBidi" w:hAnsiTheme="majorBidi" w:cstheme="majorBidi" w:hint="cs"/>
          <w:b/>
          <w:bCs/>
          <w:sz w:val="24"/>
          <w:szCs w:val="24"/>
          <w:rtl/>
        </w:rPr>
        <w:t>ال</w:t>
      </w:r>
      <w:r w:rsidR="00262F70">
        <w:rPr>
          <w:rFonts w:asciiTheme="majorBidi" w:hAnsiTheme="majorBidi" w:cstheme="majorBidi" w:hint="cs"/>
          <w:b/>
          <w:bCs/>
          <w:sz w:val="24"/>
          <w:szCs w:val="24"/>
          <w:rtl/>
        </w:rPr>
        <w:t>ا</w:t>
      </w:r>
      <w:r w:rsidR="00262F70" w:rsidRPr="006944DD">
        <w:rPr>
          <w:rFonts w:asciiTheme="majorBidi" w:hAnsiTheme="majorBidi" w:cstheme="majorBidi" w:hint="cs"/>
          <w:b/>
          <w:bCs/>
          <w:sz w:val="24"/>
          <w:szCs w:val="24"/>
          <w:rtl/>
        </w:rPr>
        <w:t>رتفاع</w:t>
      </w:r>
      <w:r w:rsidR="00370F2E" w:rsidRPr="006944DD">
        <w:rPr>
          <w:rFonts w:asciiTheme="majorBidi" w:hAnsiTheme="majorBidi" w:cstheme="majorBidi"/>
          <w:b/>
          <w:bCs/>
          <w:sz w:val="24"/>
          <w:szCs w:val="24"/>
          <w:rtl/>
        </w:rPr>
        <w:t xml:space="preserve"> عن سطح البحر</w:t>
      </w:r>
      <w:r w:rsidR="00370F2E" w:rsidRPr="006944DD">
        <w:rPr>
          <w:rFonts w:asciiTheme="majorBidi" w:hAnsiTheme="majorBidi" w:cstheme="majorBidi"/>
          <w:b/>
          <w:bCs/>
          <w:sz w:val="24"/>
          <w:szCs w:val="24"/>
          <w:rtl/>
          <w:lang w:bidi="ar-JO"/>
        </w:rPr>
        <w:t>.</w:t>
      </w:r>
    </w:p>
    <w:p w:rsidR="00D03E02" w:rsidRPr="00370F2E" w:rsidRDefault="00D03E02" w:rsidP="00D03E02">
      <w:pPr>
        <w:spacing w:line="360" w:lineRule="auto"/>
        <w:ind w:firstLine="420"/>
        <w:jc w:val="center"/>
        <w:rPr>
          <w:rFonts w:asciiTheme="majorBidi" w:hAnsiTheme="majorBidi" w:cstheme="majorBidi"/>
          <w:sz w:val="24"/>
          <w:szCs w:val="24"/>
          <w:rtl/>
          <w:lang w:bidi="ar-JO"/>
        </w:rPr>
      </w:pPr>
    </w:p>
    <w:p w:rsidR="00D644B9" w:rsidRDefault="007D7727" w:rsidP="00FC36F5">
      <w:pPr>
        <w:bidi/>
        <w:rPr>
          <w:b/>
          <w:bCs/>
          <w:color w:val="31849B" w:themeColor="accent5" w:themeShade="BF"/>
          <w:sz w:val="24"/>
          <w:szCs w:val="24"/>
          <w:rtl/>
        </w:rPr>
      </w:pPr>
      <w:r w:rsidRPr="00037910">
        <w:rPr>
          <w:rFonts w:hint="cs"/>
          <w:b/>
          <w:bCs/>
          <w:color w:val="31849B" w:themeColor="accent5" w:themeShade="BF"/>
          <w:sz w:val="24"/>
          <w:szCs w:val="24"/>
          <w:rtl/>
        </w:rPr>
        <w:lastRenderedPageBreak/>
        <w:t>3-4-3-3</w:t>
      </w:r>
      <w:r w:rsidR="00370F2E" w:rsidRPr="00037910">
        <w:rPr>
          <w:rFonts w:hint="cs"/>
          <w:b/>
          <w:bCs/>
          <w:color w:val="31849B" w:themeColor="accent5" w:themeShade="BF"/>
          <w:sz w:val="24"/>
          <w:szCs w:val="24"/>
          <w:rtl/>
        </w:rPr>
        <w:t xml:space="preserve">أحمال </w:t>
      </w:r>
      <w:r w:rsidR="00D644B9" w:rsidRPr="00037910">
        <w:rPr>
          <w:b/>
          <w:bCs/>
          <w:color w:val="31849B" w:themeColor="accent5" w:themeShade="BF"/>
          <w:sz w:val="24"/>
          <w:szCs w:val="24"/>
          <w:rtl/>
        </w:rPr>
        <w:t xml:space="preserve"> الزلازل</w:t>
      </w:r>
      <w:r w:rsidR="00370F2E" w:rsidRPr="00037910">
        <w:rPr>
          <w:rFonts w:hint="cs"/>
          <w:b/>
          <w:bCs/>
          <w:color w:val="31849B" w:themeColor="accent5" w:themeShade="BF"/>
          <w:sz w:val="24"/>
          <w:szCs w:val="24"/>
          <w:rtl/>
        </w:rPr>
        <w:t xml:space="preserve"> :</w:t>
      </w:r>
    </w:p>
    <w:p w:rsidR="00370F2E" w:rsidRPr="00370F2E" w:rsidRDefault="002A0B42" w:rsidP="0096083E">
      <w:pPr>
        <w:bidi/>
        <w:jc w:val="both"/>
        <w:rPr>
          <w:rFonts w:ascii="Times New Roman" w:eastAsia="Times New Roman" w:hAnsi="Times New Roman" w:cs="Times New Roman"/>
          <w:sz w:val="24"/>
          <w:szCs w:val="24"/>
          <w:rtl/>
        </w:rPr>
      </w:pPr>
      <w:r>
        <w:rPr>
          <w:rFonts w:hint="cs"/>
          <w:color w:val="000000" w:themeColor="text1"/>
          <w:sz w:val="24"/>
          <w:szCs w:val="24"/>
          <w:rtl/>
        </w:rPr>
        <w:t xml:space="preserve">      </w:t>
      </w:r>
      <w:r w:rsidR="00504B41" w:rsidRPr="00504B41">
        <w:rPr>
          <w:rFonts w:hint="cs"/>
          <w:color w:val="000000" w:themeColor="text1"/>
          <w:sz w:val="24"/>
          <w:szCs w:val="24"/>
          <w:rtl/>
        </w:rPr>
        <w:t>تنشأ الزلازل</w:t>
      </w:r>
      <w:r w:rsidR="00504B41">
        <w:rPr>
          <w:rFonts w:hint="cs"/>
          <w:color w:val="000000" w:themeColor="text1"/>
          <w:sz w:val="24"/>
          <w:szCs w:val="24"/>
          <w:rtl/>
        </w:rPr>
        <w:t xml:space="preserve"> بسبب الحركة النسبية لطبقا</w:t>
      </w:r>
      <w:r w:rsidR="00891F63">
        <w:rPr>
          <w:rFonts w:hint="cs"/>
          <w:color w:val="000000" w:themeColor="text1"/>
          <w:sz w:val="24"/>
          <w:szCs w:val="24"/>
          <w:rtl/>
        </w:rPr>
        <w:t>ت الأرض المختلفة في الظروف الجي</w:t>
      </w:r>
      <w:r w:rsidR="00504B41">
        <w:rPr>
          <w:rFonts w:hint="cs"/>
          <w:color w:val="000000" w:themeColor="text1"/>
          <w:sz w:val="24"/>
          <w:szCs w:val="24"/>
          <w:rtl/>
        </w:rPr>
        <w:t>و</w:t>
      </w:r>
      <w:r w:rsidR="00891F63">
        <w:rPr>
          <w:rFonts w:hint="cs"/>
          <w:color w:val="000000" w:themeColor="text1"/>
          <w:sz w:val="24"/>
          <w:szCs w:val="24"/>
          <w:rtl/>
        </w:rPr>
        <w:t>لو</w:t>
      </w:r>
      <w:r w:rsidR="00504B41">
        <w:rPr>
          <w:rFonts w:hint="cs"/>
          <w:color w:val="000000" w:themeColor="text1"/>
          <w:sz w:val="24"/>
          <w:szCs w:val="24"/>
          <w:rtl/>
        </w:rPr>
        <w:t>جية وينتج عن هذه الحركة اهتزازات</w:t>
      </w:r>
      <w:r>
        <w:rPr>
          <w:rFonts w:ascii="Times New Roman" w:eastAsia="Times New Roman" w:hAnsi="Times New Roman" w:cs="Times New Roman"/>
          <w:sz w:val="24"/>
          <w:szCs w:val="24"/>
          <w:rtl/>
        </w:rPr>
        <w:t xml:space="preserve"> أفقية ورأسية</w:t>
      </w:r>
      <w:r>
        <w:rPr>
          <w:rFonts w:ascii="Times New Roman" w:eastAsia="Times New Roman" w:hAnsi="Times New Roman" w:cs="Times New Roman" w:hint="cs"/>
          <w:sz w:val="24"/>
          <w:szCs w:val="24"/>
          <w:rtl/>
        </w:rPr>
        <w:t xml:space="preserve">، </w:t>
      </w:r>
      <w:r w:rsidR="00504B41">
        <w:rPr>
          <w:rFonts w:ascii="Times New Roman" w:eastAsia="Times New Roman" w:hAnsi="Times New Roman" w:cs="Times New Roman" w:hint="cs"/>
          <w:sz w:val="24"/>
          <w:szCs w:val="24"/>
          <w:rtl/>
        </w:rPr>
        <w:t xml:space="preserve">تسبب </w:t>
      </w:r>
      <w:r w:rsidR="00370F2E" w:rsidRPr="00370F2E">
        <w:rPr>
          <w:rFonts w:ascii="Times New Roman" w:eastAsia="Times New Roman" w:hAnsi="Times New Roman" w:cs="Times New Roman"/>
          <w:sz w:val="24"/>
          <w:szCs w:val="24"/>
          <w:rtl/>
        </w:rPr>
        <w:t>قوى قص</w:t>
      </w:r>
      <w:r w:rsidR="0096083E">
        <w:rPr>
          <w:rFonts w:ascii="Times New Roman" w:eastAsia="Times New Roman" w:hAnsi="Times New Roman" w:cs="Times New Roman"/>
          <w:sz w:val="24"/>
          <w:szCs w:val="24"/>
        </w:rPr>
        <w:t xml:space="preserve"> </w:t>
      </w:r>
      <w:r w:rsidR="0096083E">
        <w:rPr>
          <w:rFonts w:ascii="Times New Roman" w:eastAsia="Times New Roman" w:hAnsi="Times New Roman" w:cs="Times New Roman" w:hint="cs"/>
          <w:sz w:val="24"/>
          <w:szCs w:val="24"/>
          <w:rtl/>
          <w:lang w:bidi="ar-JO"/>
        </w:rPr>
        <w:t xml:space="preserve">و عزوم واجهادات </w:t>
      </w:r>
      <w:r w:rsidR="00370F2E" w:rsidRPr="00370F2E">
        <w:rPr>
          <w:rFonts w:ascii="Times New Roman" w:eastAsia="Times New Roman" w:hAnsi="Times New Roman" w:cs="Times New Roman"/>
          <w:sz w:val="24"/>
          <w:szCs w:val="24"/>
          <w:rtl/>
        </w:rPr>
        <w:t xml:space="preserve"> تؤثر </w:t>
      </w:r>
      <w:r w:rsidR="00370F2E" w:rsidRPr="00370F2E">
        <w:rPr>
          <w:rFonts w:ascii="Times New Roman" w:eastAsia="Times New Roman" w:hAnsi="Times New Roman" w:cs="Times New Roman"/>
          <w:color w:val="000000"/>
          <w:sz w:val="24"/>
          <w:szCs w:val="24"/>
          <w:rtl/>
        </w:rPr>
        <w:t>على المنشأ</w:t>
      </w:r>
      <w:r w:rsidR="00370F2E" w:rsidRPr="00370F2E">
        <w:rPr>
          <w:rFonts w:ascii="Times New Roman" w:eastAsia="Times New Roman" w:hAnsi="Times New Roman" w:cs="Times New Roman" w:hint="cs"/>
          <w:color w:val="000000"/>
          <w:sz w:val="24"/>
          <w:szCs w:val="24"/>
          <w:rtl/>
        </w:rPr>
        <w:t>ة</w:t>
      </w:r>
      <w:r w:rsidR="00370F2E" w:rsidRPr="00370F2E">
        <w:rPr>
          <w:rFonts w:ascii="Times New Roman" w:eastAsia="Times New Roman" w:hAnsi="Times New Roman" w:cs="Times New Roman"/>
          <w:sz w:val="24"/>
          <w:szCs w:val="24"/>
          <w:rtl/>
        </w:rPr>
        <w:t xml:space="preserve">، ويجب أن تؤخذ هذه الأحمال بعين </w:t>
      </w:r>
      <w:r w:rsidR="00262F70" w:rsidRPr="00370F2E">
        <w:rPr>
          <w:rFonts w:ascii="Times New Roman" w:eastAsia="Times New Roman" w:hAnsi="Times New Roman" w:cs="Times New Roman" w:hint="cs"/>
          <w:sz w:val="24"/>
          <w:szCs w:val="24"/>
          <w:rtl/>
        </w:rPr>
        <w:t>ال</w:t>
      </w:r>
      <w:r w:rsidR="00262F70">
        <w:rPr>
          <w:rFonts w:ascii="Times New Roman" w:eastAsia="Times New Roman" w:hAnsi="Times New Roman" w:cs="Times New Roman" w:hint="cs"/>
          <w:sz w:val="24"/>
          <w:szCs w:val="24"/>
          <w:rtl/>
        </w:rPr>
        <w:t>ا</w:t>
      </w:r>
      <w:r w:rsidR="00262F70" w:rsidRPr="00370F2E">
        <w:rPr>
          <w:rFonts w:ascii="Times New Roman" w:eastAsia="Times New Roman" w:hAnsi="Times New Roman" w:cs="Times New Roman" w:hint="cs"/>
          <w:sz w:val="24"/>
          <w:szCs w:val="24"/>
          <w:rtl/>
        </w:rPr>
        <w:t>عتبار</w:t>
      </w:r>
      <w:r w:rsidR="00370F2E" w:rsidRPr="00370F2E">
        <w:rPr>
          <w:rFonts w:ascii="Times New Roman" w:eastAsia="Times New Roman" w:hAnsi="Times New Roman" w:cs="Times New Roman"/>
          <w:sz w:val="24"/>
          <w:szCs w:val="24"/>
          <w:rtl/>
        </w:rPr>
        <w:t xml:space="preserve"> عند </w:t>
      </w:r>
      <w:r w:rsidR="00504B41">
        <w:rPr>
          <w:rFonts w:ascii="Times New Roman" w:eastAsia="Times New Roman" w:hAnsi="Times New Roman" w:cs="Times New Roman" w:hint="cs"/>
          <w:sz w:val="24"/>
          <w:szCs w:val="24"/>
          <w:rtl/>
        </w:rPr>
        <w:t xml:space="preserve">تصميم العناصر الإنشائية </w:t>
      </w:r>
      <w:r w:rsidR="00370F2E" w:rsidRPr="00370F2E">
        <w:rPr>
          <w:rFonts w:ascii="Times New Roman" w:eastAsia="Times New Roman" w:hAnsi="Times New Roman" w:cs="Times New Roman"/>
          <w:sz w:val="24"/>
          <w:szCs w:val="24"/>
          <w:rtl/>
        </w:rPr>
        <w:t>وذلك لضمان مقاومة المبنى للزلازل في حال حدثت وبالتالي التقليل من الأضرار المحتملة نتيجة ح</w:t>
      </w:r>
      <w:r w:rsidR="00504B41">
        <w:rPr>
          <w:rFonts w:ascii="Times New Roman" w:eastAsia="Times New Roman" w:hAnsi="Times New Roman" w:cs="Times New Roman"/>
          <w:sz w:val="24"/>
          <w:szCs w:val="24"/>
          <w:rtl/>
        </w:rPr>
        <w:t>دوث</w:t>
      </w:r>
      <w:r w:rsidR="00504B41">
        <w:rPr>
          <w:rFonts w:ascii="Times New Roman" w:eastAsia="Times New Roman" w:hAnsi="Times New Roman" w:cs="Times New Roman" w:hint="cs"/>
          <w:sz w:val="24"/>
          <w:szCs w:val="24"/>
          <w:rtl/>
        </w:rPr>
        <w:t xml:space="preserve">ها </w:t>
      </w:r>
      <w:r w:rsidR="0096083E">
        <w:rPr>
          <w:rFonts w:ascii="Times New Roman" w:eastAsia="Times New Roman" w:hAnsi="Times New Roman" w:cs="Times New Roman" w:hint="cs"/>
          <w:sz w:val="24"/>
          <w:szCs w:val="24"/>
          <w:rtl/>
        </w:rPr>
        <w:t>.</w:t>
      </w:r>
    </w:p>
    <w:p w:rsidR="0096083E" w:rsidRDefault="002A0B42" w:rsidP="00C73CDC">
      <w:pPr>
        <w:bidi/>
        <w:jc w:val="both"/>
        <w:rPr>
          <w:rFonts w:ascii="Times New Roman" w:eastAsia="Times New Roman" w:hAnsi="Times New Roman" w:cs="Times New Roman"/>
          <w:sz w:val="24"/>
          <w:szCs w:val="24"/>
        </w:rPr>
      </w:pPr>
      <w:r>
        <w:rPr>
          <w:rFonts w:ascii="Times New Roman" w:eastAsia="Times New Roman" w:hAnsi="Times New Roman" w:cs="Times New Roman" w:hint="cs"/>
          <w:sz w:val="24"/>
          <w:szCs w:val="24"/>
          <w:rtl/>
        </w:rPr>
        <w:t xml:space="preserve">      </w:t>
      </w:r>
      <w:r w:rsidR="00C73CDC">
        <w:rPr>
          <w:rFonts w:ascii="Times New Roman" w:eastAsia="Times New Roman" w:hAnsi="Times New Roman" w:cs="Times New Roman" w:hint="cs"/>
          <w:sz w:val="24"/>
          <w:szCs w:val="24"/>
          <w:rtl/>
        </w:rPr>
        <w:t>وت</w:t>
      </w:r>
      <w:r w:rsidR="00370F2E" w:rsidRPr="00370F2E">
        <w:rPr>
          <w:rFonts w:ascii="Times New Roman" w:eastAsia="Times New Roman" w:hAnsi="Times New Roman" w:cs="Times New Roman"/>
          <w:sz w:val="24"/>
          <w:szCs w:val="24"/>
          <w:rtl/>
        </w:rPr>
        <w:t>م مقاومتها في هذا المشروع عن طريق جدران القص الموزعة في المبنى</w:t>
      </w:r>
      <w:r w:rsidR="00504B41">
        <w:rPr>
          <w:rFonts w:ascii="Times New Roman" w:eastAsia="Times New Roman" w:hAnsi="Times New Roman" w:cs="Times New Roman" w:hint="cs"/>
          <w:sz w:val="24"/>
          <w:szCs w:val="24"/>
          <w:rtl/>
        </w:rPr>
        <w:t xml:space="preserve"> بحيث لا تقل عن 3 جدران و تماشياً مع الظروف المعمارية الموجودة  ومطابقة مركز كتلة الم</w:t>
      </w:r>
      <w:r w:rsidR="0096083E">
        <w:rPr>
          <w:rFonts w:ascii="Times New Roman" w:eastAsia="Times New Roman" w:hAnsi="Times New Roman" w:cs="Times New Roman" w:hint="cs"/>
          <w:sz w:val="24"/>
          <w:szCs w:val="24"/>
          <w:rtl/>
        </w:rPr>
        <w:t>بنى مع مركز الصلابة قدر الإمكان أثناء عملية التصميم.</w:t>
      </w:r>
    </w:p>
    <w:p w:rsidR="008850E4" w:rsidRDefault="008850E4" w:rsidP="008850E4">
      <w:pPr>
        <w:bidi/>
        <w:rPr>
          <w:b/>
          <w:bCs/>
          <w:color w:val="31849B" w:themeColor="accent5" w:themeShade="BF"/>
          <w:sz w:val="24"/>
          <w:szCs w:val="24"/>
          <w:rtl/>
        </w:rPr>
      </w:pPr>
      <w:r w:rsidRPr="00037910">
        <w:rPr>
          <w:rFonts w:hint="cs"/>
          <w:b/>
          <w:bCs/>
          <w:color w:val="31849B" w:themeColor="accent5" w:themeShade="BF"/>
          <w:sz w:val="24"/>
          <w:szCs w:val="24"/>
          <w:rtl/>
        </w:rPr>
        <w:t>3-4-3-</w:t>
      </w:r>
      <w:r>
        <w:rPr>
          <w:rFonts w:hint="cs"/>
          <w:b/>
          <w:bCs/>
          <w:color w:val="31849B" w:themeColor="accent5" w:themeShade="BF"/>
          <w:sz w:val="24"/>
          <w:szCs w:val="24"/>
          <w:rtl/>
        </w:rPr>
        <w:t xml:space="preserve">4 </w:t>
      </w:r>
      <w:r w:rsidRPr="008850E4">
        <w:rPr>
          <w:rFonts w:asciiTheme="majorBidi" w:hAnsiTheme="majorBidi" w:cstheme="majorBidi" w:hint="cs"/>
          <w:b/>
          <w:bCs/>
          <w:color w:val="31849B" w:themeColor="accent5" w:themeShade="BF"/>
          <w:sz w:val="24"/>
          <w:szCs w:val="24"/>
          <w:rtl/>
        </w:rPr>
        <w:t xml:space="preserve">أحمال </w:t>
      </w:r>
      <w:r>
        <w:rPr>
          <w:rFonts w:asciiTheme="majorBidi" w:hAnsiTheme="majorBidi" w:cstheme="majorBidi" w:hint="cs"/>
          <w:b/>
          <w:bCs/>
          <w:color w:val="31849B" w:themeColor="accent5" w:themeShade="BF"/>
          <w:sz w:val="24"/>
          <w:szCs w:val="24"/>
          <w:rtl/>
        </w:rPr>
        <w:t>التمدد و الإنكماش</w:t>
      </w:r>
      <w:r w:rsidRPr="00037910">
        <w:rPr>
          <w:rFonts w:hint="cs"/>
          <w:b/>
          <w:bCs/>
          <w:color w:val="31849B" w:themeColor="accent5" w:themeShade="BF"/>
          <w:sz w:val="24"/>
          <w:szCs w:val="24"/>
          <w:rtl/>
        </w:rPr>
        <w:t>:</w:t>
      </w:r>
    </w:p>
    <w:p w:rsidR="00070FCC" w:rsidRDefault="008850E4" w:rsidP="00836448">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Pr="009649B8">
        <w:rPr>
          <w:rFonts w:asciiTheme="majorBidi" w:hAnsiTheme="majorBidi" w:cstheme="majorBidi"/>
          <w:sz w:val="24"/>
          <w:szCs w:val="24"/>
          <w:rtl/>
        </w:rPr>
        <w:t>وهي أحمال ناتجة عن تمدد وانكماش العناصر الخرسانية للمبنى نتيجة اختلاف درجات الحرارة خلال فصول السنة، وتم اخذ هذه الأحمال بعين الاعتبار من خلال توفير فواصل التمدد الحراري داخل المبنى بالرجوع على الكود المستخدم في التصميم.</w:t>
      </w:r>
    </w:p>
    <w:p w:rsidR="008850E4" w:rsidRPr="00370F2E" w:rsidRDefault="008850E4" w:rsidP="008850E4">
      <w:pPr>
        <w:bidi/>
        <w:spacing w:line="360" w:lineRule="auto"/>
        <w:jc w:val="both"/>
        <w:rPr>
          <w:b/>
          <w:bCs/>
          <w:color w:val="31849B" w:themeColor="accent5" w:themeShade="BF"/>
          <w:rtl/>
        </w:rPr>
      </w:pPr>
    </w:p>
    <w:p w:rsidR="00D644B9" w:rsidRPr="00585338" w:rsidRDefault="007D7727" w:rsidP="002A0419">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3</w:t>
      </w:r>
      <w:r w:rsidR="005054AF">
        <w:rPr>
          <w:rFonts w:ascii="Times New Roman" w:hAnsi="Times New Roman" w:cs="Times New Roman" w:hint="cs"/>
          <w:b/>
          <w:bCs/>
          <w:sz w:val="28"/>
          <w:szCs w:val="28"/>
          <w:rtl/>
        </w:rPr>
        <w:t>-</w:t>
      </w:r>
      <w:r w:rsidR="002A0419">
        <w:rPr>
          <w:rFonts w:ascii="Times New Roman" w:hAnsi="Times New Roman" w:cs="Times New Roman" w:hint="cs"/>
          <w:b/>
          <w:bCs/>
          <w:sz w:val="28"/>
          <w:szCs w:val="28"/>
          <w:rtl/>
        </w:rPr>
        <w:t xml:space="preserve">5 </w:t>
      </w:r>
      <w:r w:rsidR="00262F70">
        <w:rPr>
          <w:rFonts w:ascii="Times New Roman" w:hAnsi="Times New Roman" w:cs="Times New Roman" w:hint="cs"/>
          <w:b/>
          <w:bCs/>
          <w:sz w:val="28"/>
          <w:szCs w:val="28"/>
          <w:rtl/>
        </w:rPr>
        <w:t>الاختبارات</w:t>
      </w:r>
      <w:r w:rsidR="002A0419">
        <w:rPr>
          <w:rFonts w:ascii="Times New Roman" w:hAnsi="Times New Roman" w:cs="Times New Roman" w:hint="cs"/>
          <w:b/>
          <w:bCs/>
          <w:sz w:val="28"/>
          <w:szCs w:val="28"/>
          <w:rtl/>
        </w:rPr>
        <w:t xml:space="preserve"> العملية</w:t>
      </w:r>
    </w:p>
    <w:p w:rsidR="008850E4" w:rsidRDefault="002A0B42" w:rsidP="008850E4">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8850E4">
        <w:rPr>
          <w:rFonts w:asciiTheme="majorBidi" w:hAnsiTheme="majorBidi" w:cstheme="majorBidi" w:hint="cs"/>
          <w:sz w:val="24"/>
          <w:szCs w:val="24"/>
          <w:rtl/>
        </w:rPr>
        <w:t>قبل ا</w:t>
      </w:r>
      <w:r>
        <w:rPr>
          <w:rFonts w:asciiTheme="majorBidi" w:hAnsiTheme="majorBidi" w:cstheme="majorBidi" w:hint="cs"/>
          <w:sz w:val="24"/>
          <w:szCs w:val="24"/>
          <w:rtl/>
        </w:rPr>
        <w:t>لبدء بالدراسة الإنشائية للمبنى،</w:t>
      </w:r>
      <w:r w:rsidR="008850E4">
        <w:rPr>
          <w:rFonts w:asciiTheme="majorBidi" w:hAnsiTheme="majorBidi" w:cstheme="majorBidi" w:hint="cs"/>
          <w:sz w:val="24"/>
          <w:szCs w:val="24"/>
          <w:rtl/>
        </w:rPr>
        <w:t xml:space="preserve"> </w:t>
      </w:r>
      <w:r w:rsidR="00CD08B3">
        <w:rPr>
          <w:rFonts w:asciiTheme="majorBidi" w:hAnsiTheme="majorBidi" w:cstheme="majorBidi" w:hint="cs"/>
          <w:sz w:val="24"/>
          <w:szCs w:val="24"/>
          <w:rtl/>
        </w:rPr>
        <w:t xml:space="preserve">لا بد من </w:t>
      </w:r>
      <w:r w:rsidR="00787F84">
        <w:rPr>
          <w:rFonts w:asciiTheme="majorBidi" w:hAnsiTheme="majorBidi" w:cstheme="majorBidi" w:hint="cs"/>
          <w:sz w:val="24"/>
          <w:szCs w:val="24"/>
          <w:rtl/>
        </w:rPr>
        <w:t>عمل الدراسات الجيو</w:t>
      </w:r>
      <w:r w:rsidR="008850E4">
        <w:rPr>
          <w:rFonts w:asciiTheme="majorBidi" w:hAnsiTheme="majorBidi" w:cstheme="majorBidi" w:hint="cs"/>
          <w:sz w:val="24"/>
          <w:szCs w:val="24"/>
          <w:rtl/>
        </w:rPr>
        <w:t xml:space="preserve">تقنية للموقع وتشمل </w:t>
      </w:r>
      <w:r w:rsidR="008850E4">
        <w:rPr>
          <w:rFonts w:ascii="Times New Roman" w:hAnsi="Times New Roman" w:cs="Times New Roman" w:hint="cs"/>
          <w:sz w:val="24"/>
          <w:szCs w:val="24"/>
          <w:rtl/>
        </w:rPr>
        <w:t>ا</w:t>
      </w:r>
      <w:r w:rsidR="008850E4" w:rsidRPr="00585338">
        <w:rPr>
          <w:rFonts w:ascii="Times New Roman" w:hAnsi="Times New Roman" w:cs="Times New Roman" w:hint="cs"/>
          <w:sz w:val="24"/>
          <w:szCs w:val="24"/>
          <w:rtl/>
        </w:rPr>
        <w:t>ستكشاف</w:t>
      </w:r>
      <w:r w:rsidR="008850E4" w:rsidRPr="00585338">
        <w:rPr>
          <w:rFonts w:ascii="Times New Roman" w:hAnsi="Times New Roman" w:cs="Times New Roman"/>
          <w:sz w:val="24"/>
          <w:szCs w:val="24"/>
          <w:rtl/>
        </w:rPr>
        <w:t xml:space="preserve"> الموقع ودراسة</w:t>
      </w:r>
      <w:r w:rsidR="008850E4">
        <w:rPr>
          <w:rFonts w:ascii="Times New Roman" w:hAnsi="Times New Roman" w:cs="Times New Roman"/>
          <w:sz w:val="24"/>
          <w:szCs w:val="24"/>
          <w:rtl/>
        </w:rPr>
        <w:t xml:space="preserve"> التربة والصخور والمياه الجوفية</w:t>
      </w:r>
      <w:r w:rsidR="008850E4">
        <w:rPr>
          <w:rFonts w:asciiTheme="majorBidi" w:hAnsiTheme="majorBidi" w:cstheme="majorBidi" w:hint="cs"/>
          <w:sz w:val="24"/>
          <w:szCs w:val="24"/>
          <w:rtl/>
        </w:rPr>
        <w:t xml:space="preserve"> و</w:t>
      </w:r>
      <w:r w:rsidR="008850E4" w:rsidRPr="009649B8">
        <w:rPr>
          <w:rFonts w:asciiTheme="majorBidi" w:hAnsiTheme="majorBidi" w:cstheme="majorBidi"/>
          <w:sz w:val="24"/>
          <w:szCs w:val="24"/>
          <w:rtl/>
        </w:rPr>
        <w:t xml:space="preserve"> إجراء فحوصات للتربة لمعرفة قوة تحملها ومواصفاتها ونوعها , ومعرفة منسوب المياه الجوفية وعمق الطبقة ال</w:t>
      </w:r>
      <w:r>
        <w:rPr>
          <w:rFonts w:asciiTheme="majorBidi" w:hAnsiTheme="majorBidi" w:cstheme="majorBidi"/>
          <w:sz w:val="24"/>
          <w:szCs w:val="24"/>
          <w:rtl/>
        </w:rPr>
        <w:t>تأسيسية المناسبة لوضع الأساسات</w:t>
      </w:r>
      <w:r>
        <w:rPr>
          <w:rFonts w:asciiTheme="majorBidi" w:hAnsiTheme="majorBidi" w:cstheme="majorBidi" w:hint="cs"/>
          <w:sz w:val="24"/>
          <w:szCs w:val="24"/>
          <w:rtl/>
        </w:rPr>
        <w:t>،</w:t>
      </w:r>
      <w:r w:rsidR="008850E4" w:rsidRPr="009649B8">
        <w:rPr>
          <w:rFonts w:asciiTheme="majorBidi" w:hAnsiTheme="majorBidi" w:cstheme="majorBidi"/>
          <w:sz w:val="24"/>
          <w:szCs w:val="24"/>
          <w:rtl/>
        </w:rPr>
        <w:t xml:space="preserve"> ويتم ذلك بعمل ثقوب استكشاف </w:t>
      </w:r>
      <w:r>
        <w:rPr>
          <w:rFonts w:asciiTheme="majorBidi" w:hAnsiTheme="majorBidi" w:cstheme="majorBidi"/>
          <w:sz w:val="24"/>
          <w:szCs w:val="24"/>
          <w:rtl/>
        </w:rPr>
        <w:t>في التربة بأعداد وأعماق مدروسة</w:t>
      </w:r>
      <w:r>
        <w:rPr>
          <w:rFonts w:asciiTheme="majorBidi" w:hAnsiTheme="majorBidi" w:cstheme="majorBidi" w:hint="cs"/>
          <w:sz w:val="24"/>
          <w:szCs w:val="24"/>
          <w:rtl/>
        </w:rPr>
        <w:t>،</w:t>
      </w:r>
      <w:r w:rsidR="008850E4" w:rsidRPr="009649B8">
        <w:rPr>
          <w:rFonts w:asciiTheme="majorBidi" w:hAnsiTheme="majorBidi" w:cstheme="majorBidi"/>
          <w:sz w:val="24"/>
          <w:szCs w:val="24"/>
          <w:rtl/>
        </w:rPr>
        <w:t xml:space="preserve"> وأخذ العينات المستخرجة من أرض الموقع لعمل فحوصات التربة اللازم</w:t>
      </w:r>
      <w:r>
        <w:rPr>
          <w:rFonts w:asciiTheme="majorBidi" w:hAnsiTheme="majorBidi" w:cstheme="majorBidi"/>
          <w:sz w:val="24"/>
          <w:szCs w:val="24"/>
          <w:rtl/>
        </w:rPr>
        <w:t>ة عليها</w:t>
      </w:r>
      <w:r>
        <w:rPr>
          <w:rFonts w:asciiTheme="majorBidi" w:hAnsiTheme="majorBidi" w:cstheme="majorBidi" w:hint="cs"/>
          <w:sz w:val="24"/>
          <w:szCs w:val="24"/>
          <w:rtl/>
        </w:rPr>
        <w:t>،</w:t>
      </w:r>
      <w:r w:rsidR="008850E4">
        <w:rPr>
          <w:rFonts w:asciiTheme="majorBidi" w:hAnsiTheme="majorBidi" w:cstheme="majorBidi" w:hint="cs"/>
          <w:sz w:val="24"/>
          <w:szCs w:val="24"/>
          <w:rtl/>
        </w:rPr>
        <w:t xml:space="preserve"> ومن هذه الفحوصات: </w:t>
      </w:r>
    </w:p>
    <w:p w:rsidR="008850E4" w:rsidRPr="00CE3C47" w:rsidRDefault="008850E4" w:rsidP="008850E4">
      <w:pPr>
        <w:pStyle w:val="ListParagraph"/>
        <w:numPr>
          <w:ilvl w:val="0"/>
          <w:numId w:val="31"/>
        </w:numPr>
        <w:spacing w:line="360" w:lineRule="auto"/>
        <w:ind w:left="429" w:firstLine="0"/>
        <w:rPr>
          <w:rFonts w:asciiTheme="majorBidi" w:hAnsiTheme="majorBidi" w:cstheme="majorBidi"/>
          <w:sz w:val="24"/>
          <w:szCs w:val="24"/>
          <w:rtl/>
          <w:lang w:bidi="ar-SY"/>
        </w:rPr>
      </w:pPr>
      <w:r w:rsidRPr="00CE3C47">
        <w:rPr>
          <w:rFonts w:asciiTheme="majorBidi" w:hAnsiTheme="majorBidi" w:cstheme="majorBidi"/>
          <w:sz w:val="24"/>
          <w:szCs w:val="24"/>
        </w:rPr>
        <w:t xml:space="preserve">Unconfined Compression </w:t>
      </w:r>
      <w:proofErr w:type="gramStart"/>
      <w:r w:rsidRPr="00CE3C47">
        <w:rPr>
          <w:rFonts w:asciiTheme="majorBidi" w:hAnsiTheme="majorBidi" w:cstheme="majorBidi"/>
          <w:sz w:val="24"/>
          <w:szCs w:val="24"/>
        </w:rPr>
        <w:t>tes</w:t>
      </w:r>
      <w:r>
        <w:rPr>
          <w:rFonts w:asciiTheme="majorBidi" w:hAnsiTheme="majorBidi" w:cstheme="majorBidi"/>
          <w:sz w:val="24"/>
          <w:szCs w:val="24"/>
        </w:rPr>
        <w:t>t</w:t>
      </w:r>
      <w:r w:rsidRPr="00CE3C47">
        <w:rPr>
          <w:rFonts w:asciiTheme="majorBidi" w:hAnsiTheme="majorBidi" w:cstheme="majorBidi"/>
          <w:sz w:val="24"/>
          <w:szCs w:val="24"/>
        </w:rPr>
        <w:t xml:space="preserve"> </w:t>
      </w:r>
      <w:r w:rsidR="00787F84">
        <w:rPr>
          <w:rFonts w:asciiTheme="majorBidi" w:hAnsiTheme="majorBidi" w:cstheme="majorBidi" w:hint="cs"/>
          <w:sz w:val="24"/>
          <w:szCs w:val="24"/>
          <w:rtl/>
        </w:rPr>
        <w:t>.</w:t>
      </w:r>
      <w:proofErr w:type="gramEnd"/>
    </w:p>
    <w:p w:rsidR="008850E4" w:rsidRPr="00CE3C47" w:rsidRDefault="008850E4" w:rsidP="00525D0C">
      <w:pPr>
        <w:pStyle w:val="ListParagraph"/>
        <w:numPr>
          <w:ilvl w:val="0"/>
          <w:numId w:val="31"/>
        </w:numPr>
        <w:spacing w:line="360" w:lineRule="auto"/>
        <w:ind w:left="429" w:firstLine="0"/>
        <w:rPr>
          <w:rFonts w:asciiTheme="majorBidi" w:hAnsiTheme="majorBidi" w:cstheme="majorBidi"/>
          <w:sz w:val="24"/>
          <w:szCs w:val="24"/>
          <w:rtl/>
          <w:lang w:bidi="ar-SY"/>
        </w:rPr>
      </w:pPr>
      <w:r w:rsidRPr="00CE3C47">
        <w:rPr>
          <w:rFonts w:asciiTheme="majorBidi" w:hAnsiTheme="majorBidi" w:cstheme="majorBidi"/>
          <w:sz w:val="24"/>
          <w:szCs w:val="24"/>
        </w:rPr>
        <w:t xml:space="preserve">Triaxial </w:t>
      </w:r>
      <w:proofErr w:type="gramStart"/>
      <w:r w:rsidRPr="00CE3C47">
        <w:rPr>
          <w:rFonts w:asciiTheme="majorBidi" w:hAnsiTheme="majorBidi" w:cstheme="majorBidi"/>
          <w:sz w:val="24"/>
          <w:szCs w:val="24"/>
        </w:rPr>
        <w:t xml:space="preserve">test </w:t>
      </w:r>
      <w:r>
        <w:rPr>
          <w:rFonts w:asciiTheme="majorBidi" w:hAnsiTheme="majorBidi" w:cstheme="majorBidi" w:hint="cs"/>
          <w:sz w:val="24"/>
          <w:szCs w:val="24"/>
          <w:rtl/>
          <w:lang w:bidi="ar-SY"/>
        </w:rPr>
        <w:t>.</w:t>
      </w:r>
      <w:proofErr w:type="gramEnd"/>
    </w:p>
    <w:p w:rsidR="008850E4" w:rsidRDefault="008850E4" w:rsidP="008850E4">
      <w:pPr>
        <w:pStyle w:val="ListParagraph"/>
        <w:numPr>
          <w:ilvl w:val="0"/>
          <w:numId w:val="31"/>
        </w:numPr>
        <w:spacing w:line="360" w:lineRule="auto"/>
        <w:ind w:left="429" w:firstLine="0"/>
        <w:rPr>
          <w:rFonts w:asciiTheme="majorBidi" w:hAnsiTheme="majorBidi" w:cstheme="majorBidi"/>
          <w:sz w:val="24"/>
          <w:szCs w:val="24"/>
          <w:lang w:bidi="ar-SY"/>
        </w:rPr>
      </w:pPr>
      <w:r w:rsidRPr="00CE3C47">
        <w:rPr>
          <w:rFonts w:asciiTheme="majorBidi" w:hAnsiTheme="majorBidi" w:cstheme="majorBidi"/>
          <w:sz w:val="24"/>
          <w:szCs w:val="24"/>
        </w:rPr>
        <w:t>Unconfined Shear test</w:t>
      </w:r>
      <w:r w:rsidRPr="00CE3C47">
        <w:rPr>
          <w:rFonts w:asciiTheme="majorBidi" w:hAnsiTheme="majorBidi" w:cstheme="majorBidi"/>
          <w:sz w:val="24"/>
          <w:szCs w:val="24"/>
          <w:rtl/>
        </w:rPr>
        <w:t>.</w:t>
      </w:r>
    </w:p>
    <w:p w:rsidR="008850E4" w:rsidRPr="00585338" w:rsidRDefault="002A0B42" w:rsidP="00CD08B3">
      <w:pPr>
        <w:bidi/>
        <w:spacing w:line="360" w:lineRule="auto"/>
        <w:ind w:left="146"/>
        <w:jc w:val="both"/>
        <w:rPr>
          <w:rFonts w:ascii="Times New Roman" w:hAnsi="Times New Roman" w:cs="Times New Roman"/>
          <w:sz w:val="24"/>
          <w:szCs w:val="24"/>
          <w:lang w:bidi="ar-SY"/>
        </w:rPr>
      </w:pPr>
      <w:r>
        <w:rPr>
          <w:rFonts w:asciiTheme="majorBidi" w:hAnsiTheme="majorBidi" w:cstheme="majorBidi" w:hint="cs"/>
          <w:sz w:val="24"/>
          <w:szCs w:val="24"/>
          <w:rtl/>
        </w:rPr>
        <w:t xml:space="preserve">      </w:t>
      </w:r>
      <w:r w:rsidR="00CD08B3">
        <w:rPr>
          <w:rFonts w:asciiTheme="majorBidi" w:hAnsiTheme="majorBidi" w:cstheme="majorBidi" w:hint="cs"/>
          <w:sz w:val="24"/>
          <w:szCs w:val="24"/>
          <w:rtl/>
        </w:rPr>
        <w:t xml:space="preserve">لإستخراج نتائج وقيم </w:t>
      </w:r>
      <w:r w:rsidR="00CD08B3" w:rsidRPr="007635C2">
        <w:rPr>
          <w:rFonts w:asciiTheme="majorBidi" w:hAnsiTheme="majorBidi" w:cstheme="majorBidi"/>
          <w:sz w:val="24"/>
          <w:szCs w:val="24"/>
          <w:rtl/>
        </w:rPr>
        <w:t xml:space="preserve">قوة تحمل التربة للأعمال الواقعة عليها من المبنى ومقدار الضغط الجانبي المؤثر على الجدران الجانبية الإستنادية و الذي يعتمد على نوع التربة </w:t>
      </w:r>
      <w:r w:rsidR="00CD08B3">
        <w:rPr>
          <w:rFonts w:asciiTheme="majorBidi" w:hAnsiTheme="majorBidi" w:cstheme="majorBidi" w:hint="cs"/>
          <w:sz w:val="24"/>
          <w:szCs w:val="24"/>
          <w:rtl/>
        </w:rPr>
        <w:t>وذلك لإختيار أنواع الأساسات وطريقة تنفيذها التي تحقق المطلوب في عملية نقل الأحمال</w:t>
      </w:r>
      <w:r w:rsidR="00CD08B3" w:rsidRPr="007635C2">
        <w:rPr>
          <w:rFonts w:asciiTheme="majorBidi" w:hAnsiTheme="majorBidi" w:cstheme="majorBidi"/>
          <w:sz w:val="24"/>
          <w:szCs w:val="24"/>
          <w:rtl/>
        </w:rPr>
        <w:t>.</w:t>
      </w:r>
    </w:p>
    <w:p w:rsidR="000B545A" w:rsidRPr="00585338" w:rsidRDefault="007D7727" w:rsidP="00FC36F5">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t>3-6</w:t>
      </w:r>
      <w:r w:rsidR="00787F84">
        <w:rPr>
          <w:rFonts w:ascii="Times New Roman" w:hAnsi="Times New Roman" w:cs="Times New Roman" w:hint="cs"/>
          <w:b/>
          <w:bCs/>
          <w:sz w:val="28"/>
          <w:szCs w:val="28"/>
          <w:rtl/>
        </w:rPr>
        <w:t xml:space="preserve"> </w:t>
      </w:r>
      <w:r>
        <w:rPr>
          <w:rFonts w:ascii="Times New Roman" w:hAnsi="Times New Roman" w:cs="Times New Roman" w:hint="cs"/>
          <w:b/>
          <w:bCs/>
          <w:sz w:val="28"/>
          <w:szCs w:val="28"/>
          <w:rtl/>
        </w:rPr>
        <w:t>العناصر الإنشائية</w:t>
      </w:r>
    </w:p>
    <w:p w:rsidR="00DB0B6B" w:rsidRDefault="002A0B42" w:rsidP="00CD08B3">
      <w:pPr>
        <w:spacing w:line="360" w:lineRule="auto"/>
        <w:ind w:firstLine="420"/>
        <w:jc w:val="right"/>
        <w:rPr>
          <w:rFonts w:ascii="Times New Roman" w:hAnsi="Times New Roman" w:cs="Times New Roman"/>
          <w:sz w:val="24"/>
          <w:szCs w:val="24"/>
          <w:rtl/>
          <w:lang w:bidi="ar-JO"/>
        </w:rPr>
      </w:pPr>
      <w:r>
        <w:rPr>
          <w:rFonts w:ascii="Times New Roman" w:hAnsi="Times New Roman" w:cs="Times New Roman" w:hint="cs"/>
          <w:sz w:val="24"/>
          <w:szCs w:val="24"/>
          <w:rtl/>
        </w:rPr>
        <w:t xml:space="preserve">      </w:t>
      </w:r>
      <w:r w:rsidR="000B545A" w:rsidRPr="00585338">
        <w:rPr>
          <w:rFonts w:ascii="Times New Roman" w:hAnsi="Times New Roman" w:cs="Times New Roman"/>
          <w:sz w:val="24"/>
          <w:szCs w:val="24"/>
          <w:rtl/>
        </w:rPr>
        <w:t>تتكون المباني من مجموعة عناصر إنشائية</w:t>
      </w:r>
      <w:r w:rsidR="00CD08B3">
        <w:rPr>
          <w:rFonts w:ascii="Times New Roman" w:hAnsi="Times New Roman" w:cs="Times New Roman" w:hint="cs"/>
          <w:sz w:val="24"/>
          <w:szCs w:val="24"/>
          <w:rtl/>
        </w:rPr>
        <w:t xml:space="preserve"> التي تعمل معاً بشكل متكامل </w:t>
      </w:r>
      <w:r w:rsidR="000B545A" w:rsidRPr="00585338">
        <w:rPr>
          <w:rFonts w:ascii="Times New Roman" w:hAnsi="Times New Roman" w:cs="Times New Roman"/>
          <w:sz w:val="24"/>
          <w:szCs w:val="24"/>
          <w:rtl/>
        </w:rPr>
        <w:t xml:space="preserve"> لتقاوم الأحمال الواقعة على البناء </w:t>
      </w:r>
      <w:r w:rsidR="00CD08B3">
        <w:rPr>
          <w:rFonts w:ascii="Times New Roman" w:hAnsi="Times New Roman" w:cs="Times New Roman" w:hint="cs"/>
          <w:sz w:val="24"/>
          <w:szCs w:val="24"/>
          <w:rtl/>
        </w:rPr>
        <w:t xml:space="preserve">وتجعل منه منبى قائماً يؤدي وظيفته التي صمم من اجلها </w:t>
      </w:r>
      <w:r w:rsidR="000B545A" w:rsidRPr="00585338">
        <w:rPr>
          <w:rFonts w:ascii="Times New Roman" w:hAnsi="Times New Roman" w:cs="Times New Roman"/>
          <w:sz w:val="24"/>
          <w:szCs w:val="24"/>
          <w:rtl/>
        </w:rPr>
        <w:t>وتشمل:</w:t>
      </w:r>
      <w:r w:rsidR="00DB0B6B">
        <w:rPr>
          <w:rFonts w:ascii="Times New Roman" w:hAnsi="Times New Roman" w:cs="Times New Roman" w:hint="cs"/>
          <w:sz w:val="24"/>
          <w:szCs w:val="24"/>
          <w:rtl/>
          <w:lang w:bidi="ar-JO"/>
        </w:rPr>
        <w:t>-</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 xml:space="preserve">الأساسات </w:t>
      </w:r>
      <w:r w:rsidRPr="00BB24ED">
        <w:rPr>
          <w:rFonts w:asciiTheme="majorBidi" w:hAnsiTheme="majorBidi" w:cstheme="majorBidi"/>
          <w:sz w:val="24"/>
          <w:szCs w:val="24"/>
          <w:lang w:bidi="ar-JO"/>
        </w:rPr>
        <w:t xml:space="preserve">Foundation </w:t>
      </w:r>
      <w:r w:rsidRPr="00BB24ED">
        <w:rPr>
          <w:rFonts w:asciiTheme="majorBidi" w:hAnsiTheme="majorBidi" w:cstheme="majorBidi"/>
          <w:sz w:val="24"/>
          <w:szCs w:val="24"/>
          <w:rtl/>
          <w:lang w:bidi="ar-JO"/>
        </w:rPr>
        <w:t xml:space="preserve"> .</w:t>
      </w:r>
    </w:p>
    <w:p w:rsidR="00BC0D4D" w:rsidRPr="006D3B88" w:rsidRDefault="00BC0D4D" w:rsidP="002E74BD">
      <w:pPr>
        <w:pStyle w:val="ListParagraph"/>
        <w:numPr>
          <w:ilvl w:val="0"/>
          <w:numId w:val="32"/>
        </w:numPr>
        <w:bidi/>
        <w:spacing w:line="360" w:lineRule="auto"/>
        <w:ind w:left="429" w:firstLine="0"/>
        <w:jc w:val="both"/>
        <w:rPr>
          <w:rFonts w:asciiTheme="majorBidi" w:hAnsiTheme="majorBidi" w:cstheme="majorBidi"/>
          <w:sz w:val="24"/>
          <w:szCs w:val="24"/>
        </w:rPr>
      </w:pPr>
      <w:r w:rsidRPr="006D3B88">
        <w:rPr>
          <w:rFonts w:asciiTheme="majorBidi" w:hAnsiTheme="majorBidi" w:cstheme="majorBidi"/>
          <w:sz w:val="24"/>
          <w:szCs w:val="24"/>
          <w:rtl/>
        </w:rPr>
        <w:t xml:space="preserve">الأعمدة </w:t>
      </w:r>
      <w:r w:rsidRPr="006D3B88">
        <w:rPr>
          <w:rFonts w:asciiTheme="majorBidi" w:hAnsiTheme="majorBidi" w:cstheme="majorBidi"/>
          <w:sz w:val="24"/>
          <w:szCs w:val="24"/>
          <w:lang w:bidi="ar-JO"/>
        </w:rPr>
        <w:t xml:space="preserve"> Columns</w:t>
      </w:r>
      <w:r w:rsidRPr="006D3B88">
        <w:rPr>
          <w:rFonts w:asciiTheme="majorBidi" w:hAnsiTheme="majorBidi" w:cstheme="majorBidi"/>
          <w:sz w:val="24"/>
          <w:szCs w:val="24"/>
          <w:rtl/>
          <w:lang w:bidi="ar-JO"/>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lastRenderedPageBreak/>
        <w:t xml:space="preserve">الجسور </w:t>
      </w:r>
      <w:r w:rsidRPr="00BB24ED">
        <w:rPr>
          <w:rFonts w:asciiTheme="majorBidi" w:hAnsiTheme="majorBidi" w:cstheme="majorBidi"/>
          <w:sz w:val="24"/>
          <w:szCs w:val="24"/>
          <w:lang w:bidi="ar-JO"/>
        </w:rPr>
        <w:t>Beams</w:t>
      </w:r>
      <w:r w:rsidRPr="00BB24ED">
        <w:rPr>
          <w:rFonts w:asciiTheme="majorBidi" w:hAnsiTheme="majorBidi" w:cstheme="majorBidi"/>
          <w:sz w:val="24"/>
          <w:szCs w:val="24"/>
          <w:rtl/>
          <w:lang w:bidi="ar-JO"/>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 xml:space="preserve">العقدات </w:t>
      </w:r>
      <w:r w:rsidRPr="00BB24ED">
        <w:rPr>
          <w:rFonts w:asciiTheme="majorBidi" w:hAnsiTheme="majorBidi" w:cstheme="majorBidi"/>
          <w:sz w:val="24"/>
          <w:szCs w:val="24"/>
          <w:lang w:bidi="ar-JO"/>
        </w:rPr>
        <w:t>Slabs</w:t>
      </w:r>
      <w:r w:rsidRPr="00BB24ED">
        <w:rPr>
          <w:rFonts w:asciiTheme="majorBidi" w:hAnsiTheme="majorBidi" w:cstheme="majorBidi"/>
          <w:sz w:val="24"/>
          <w:szCs w:val="24"/>
          <w:rtl/>
          <w:lang w:bidi="ar-JO"/>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 xml:space="preserve">جدران القص  </w:t>
      </w:r>
      <w:r w:rsidRPr="00BB24ED">
        <w:rPr>
          <w:rFonts w:asciiTheme="majorBidi" w:hAnsiTheme="majorBidi" w:cstheme="majorBidi"/>
          <w:sz w:val="24"/>
          <w:szCs w:val="24"/>
          <w:lang w:bidi="ar-JO"/>
        </w:rPr>
        <w:t>Shear wall</w:t>
      </w:r>
      <w:r>
        <w:rPr>
          <w:rFonts w:asciiTheme="majorBidi" w:hAnsiTheme="majorBidi" w:cstheme="majorBidi"/>
          <w:sz w:val="24"/>
          <w:szCs w:val="24"/>
          <w:lang w:bidi="ar-JO"/>
        </w:rPr>
        <w:t>s</w:t>
      </w:r>
      <w:r w:rsidRPr="00BB24ED">
        <w:rPr>
          <w:rFonts w:asciiTheme="majorBidi" w:hAnsiTheme="majorBidi" w:cstheme="majorBidi"/>
          <w:sz w:val="24"/>
          <w:szCs w:val="24"/>
          <w:rtl/>
          <w:lang w:bidi="ar-JO"/>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 xml:space="preserve">الأدراج </w:t>
      </w:r>
      <w:r w:rsidRPr="00BB24ED">
        <w:rPr>
          <w:rFonts w:asciiTheme="majorBidi" w:hAnsiTheme="majorBidi" w:cstheme="majorBidi"/>
          <w:sz w:val="24"/>
          <w:szCs w:val="24"/>
          <w:lang w:bidi="ar-JO"/>
        </w:rPr>
        <w:t xml:space="preserve">Stairs  </w:t>
      </w:r>
      <w:r w:rsidRPr="00BB24ED">
        <w:rPr>
          <w:rFonts w:asciiTheme="majorBidi" w:hAnsiTheme="majorBidi" w:cstheme="majorBidi"/>
          <w:sz w:val="24"/>
          <w:szCs w:val="24"/>
          <w:rtl/>
          <w:lang w:bidi="ar-JO"/>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جدران استنادية</w:t>
      </w:r>
      <w:r w:rsidRPr="00BB24ED">
        <w:rPr>
          <w:rFonts w:asciiTheme="majorBidi" w:hAnsiTheme="majorBidi" w:cstheme="majorBidi"/>
          <w:sz w:val="24"/>
          <w:szCs w:val="24"/>
        </w:rPr>
        <w:t>Retaining Wall</w:t>
      </w:r>
      <w:r>
        <w:rPr>
          <w:rFonts w:asciiTheme="majorBidi" w:hAnsiTheme="majorBidi" w:cstheme="majorBidi"/>
          <w:sz w:val="24"/>
          <w:szCs w:val="24"/>
        </w:rPr>
        <w:t xml:space="preserve">s </w:t>
      </w:r>
      <w:r w:rsidRPr="00BB24ED">
        <w:rPr>
          <w:rFonts w:asciiTheme="majorBidi" w:hAnsiTheme="majorBidi" w:cstheme="majorBidi"/>
          <w:sz w:val="24"/>
          <w:szCs w:val="24"/>
        </w:rPr>
        <w:t xml:space="preserve"> </w:t>
      </w:r>
      <w:r w:rsidRPr="00BB24ED">
        <w:rPr>
          <w:rFonts w:asciiTheme="majorBidi" w:hAnsiTheme="majorBidi" w:cstheme="majorBidi"/>
          <w:sz w:val="24"/>
          <w:szCs w:val="24"/>
          <w:rtl/>
        </w:rPr>
        <w:t xml:space="preserve"> .</w:t>
      </w:r>
    </w:p>
    <w:p w:rsidR="00BC0D4D" w:rsidRPr="00BB24ED"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Pr>
      </w:pPr>
      <w:r w:rsidRPr="00BB24ED">
        <w:rPr>
          <w:rFonts w:asciiTheme="majorBidi" w:hAnsiTheme="majorBidi" w:cstheme="majorBidi"/>
          <w:sz w:val="24"/>
          <w:szCs w:val="24"/>
          <w:rtl/>
        </w:rPr>
        <w:t xml:space="preserve">جدران حاملة </w:t>
      </w:r>
      <w:r>
        <w:rPr>
          <w:rFonts w:asciiTheme="majorBidi" w:hAnsiTheme="majorBidi" w:cstheme="majorBidi" w:hint="cs"/>
          <w:sz w:val="24"/>
          <w:szCs w:val="24"/>
          <w:rtl/>
          <w:lang w:bidi="ar-EG"/>
        </w:rPr>
        <w:t xml:space="preserve"> </w:t>
      </w:r>
      <w:r w:rsidRPr="00BB24ED">
        <w:rPr>
          <w:rFonts w:asciiTheme="majorBidi" w:hAnsiTheme="majorBidi" w:cstheme="majorBidi"/>
          <w:sz w:val="24"/>
          <w:szCs w:val="24"/>
        </w:rPr>
        <w:t>Bearing Wall</w:t>
      </w:r>
      <w:r>
        <w:rPr>
          <w:rFonts w:asciiTheme="majorBidi" w:hAnsiTheme="majorBidi" w:cstheme="majorBidi"/>
          <w:sz w:val="24"/>
          <w:szCs w:val="24"/>
        </w:rPr>
        <w:t>s</w:t>
      </w:r>
      <w:r w:rsidRPr="00BB24ED">
        <w:rPr>
          <w:rFonts w:asciiTheme="majorBidi" w:hAnsiTheme="majorBidi" w:cstheme="majorBidi"/>
          <w:sz w:val="24"/>
          <w:szCs w:val="24"/>
          <w:rtl/>
        </w:rPr>
        <w:t xml:space="preserve"> .</w:t>
      </w:r>
    </w:p>
    <w:p w:rsidR="00BC0D4D" w:rsidRPr="00C7690B" w:rsidRDefault="00BC0D4D" w:rsidP="00BC0D4D">
      <w:pPr>
        <w:pStyle w:val="ListParagraph"/>
        <w:numPr>
          <w:ilvl w:val="0"/>
          <w:numId w:val="32"/>
        </w:numPr>
        <w:bidi/>
        <w:spacing w:line="360" w:lineRule="auto"/>
        <w:ind w:left="429" w:firstLine="0"/>
        <w:jc w:val="both"/>
        <w:rPr>
          <w:rFonts w:asciiTheme="majorBidi" w:hAnsiTheme="majorBidi" w:cstheme="majorBidi"/>
          <w:sz w:val="24"/>
          <w:szCs w:val="24"/>
          <w:rtl/>
        </w:rPr>
      </w:pPr>
      <w:r w:rsidRPr="00BB24ED">
        <w:rPr>
          <w:rFonts w:asciiTheme="majorBidi" w:hAnsiTheme="majorBidi" w:cstheme="majorBidi"/>
          <w:sz w:val="24"/>
          <w:szCs w:val="24"/>
          <w:rtl/>
        </w:rPr>
        <w:t xml:space="preserve">فواصل </w:t>
      </w:r>
      <w:r>
        <w:rPr>
          <w:rFonts w:asciiTheme="majorBidi" w:hAnsiTheme="majorBidi" w:cstheme="majorBidi" w:hint="cs"/>
          <w:sz w:val="24"/>
          <w:szCs w:val="24"/>
          <w:rtl/>
        </w:rPr>
        <w:t>إنشائية</w:t>
      </w:r>
      <w:r w:rsidRPr="00BB24ED">
        <w:rPr>
          <w:rFonts w:asciiTheme="majorBidi" w:hAnsiTheme="majorBidi" w:cstheme="majorBidi"/>
          <w:sz w:val="24"/>
          <w:szCs w:val="24"/>
          <w:rtl/>
        </w:rPr>
        <w:t xml:space="preserve"> </w:t>
      </w:r>
      <w:r>
        <w:rPr>
          <w:rFonts w:asciiTheme="majorBidi" w:hAnsiTheme="majorBidi" w:cstheme="majorBidi" w:hint="cs"/>
          <w:sz w:val="24"/>
          <w:szCs w:val="24"/>
          <w:rtl/>
        </w:rPr>
        <w:t xml:space="preserve"> </w:t>
      </w:r>
      <w:r w:rsidRPr="00BB24ED">
        <w:rPr>
          <w:rFonts w:asciiTheme="majorBidi" w:hAnsiTheme="majorBidi" w:cstheme="majorBidi"/>
          <w:sz w:val="24"/>
          <w:szCs w:val="24"/>
        </w:rPr>
        <w:t>Joint System</w:t>
      </w:r>
      <w:r w:rsidRPr="00BB24ED">
        <w:rPr>
          <w:rFonts w:asciiTheme="majorBidi" w:hAnsiTheme="majorBidi" w:cstheme="majorBidi"/>
          <w:sz w:val="24"/>
          <w:szCs w:val="24"/>
          <w:rtl/>
        </w:rPr>
        <w:t>.</w:t>
      </w:r>
    </w:p>
    <w:p w:rsidR="00CD08B3" w:rsidRDefault="00587162" w:rsidP="00CD08B3">
      <w:pPr>
        <w:spacing w:line="360" w:lineRule="auto"/>
        <w:ind w:firstLine="420"/>
        <w:jc w:val="right"/>
        <w:rPr>
          <w:rFonts w:asciiTheme="majorBidi" w:hAnsiTheme="majorBidi" w:cstheme="majorBidi"/>
          <w:sz w:val="24"/>
          <w:szCs w:val="24"/>
          <w:rtl/>
        </w:rPr>
      </w:pPr>
      <w:r>
        <w:rPr>
          <w:noProof/>
        </w:rPr>
        <w:drawing>
          <wp:anchor distT="0" distB="0" distL="114300" distR="114300" simplePos="0" relativeHeight="251679744" behindDoc="1" locked="0" layoutInCell="1" allowOverlap="1" wp14:anchorId="0764C855" wp14:editId="40660C4B">
            <wp:simplePos x="0" y="0"/>
            <wp:positionH relativeFrom="margin">
              <wp:align>center</wp:align>
            </wp:positionH>
            <wp:positionV relativeFrom="paragraph">
              <wp:posOffset>410210</wp:posOffset>
            </wp:positionV>
            <wp:extent cx="6315075" cy="4733925"/>
            <wp:effectExtent l="0" t="0" r="9525" b="9525"/>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6315075" cy="4733925"/>
                    </a:xfrm>
                    <a:prstGeom prst="rect">
                      <a:avLst/>
                    </a:prstGeom>
                  </pic:spPr>
                </pic:pic>
              </a:graphicData>
            </a:graphic>
          </wp:anchor>
        </w:drawing>
      </w:r>
      <w:r w:rsidR="00BC0D4D" w:rsidRPr="009649B8">
        <w:rPr>
          <w:rFonts w:asciiTheme="majorBidi" w:hAnsiTheme="majorBidi" w:cstheme="majorBidi"/>
          <w:sz w:val="24"/>
          <w:szCs w:val="24"/>
          <w:rtl/>
        </w:rPr>
        <w:t>يوضح هذا المخطط بعض العناصر الإنشائية الموجودة في المبنى</w:t>
      </w:r>
      <w:r w:rsidR="00BC0D4D">
        <w:rPr>
          <w:rFonts w:asciiTheme="majorBidi" w:hAnsiTheme="majorBidi" w:cstheme="majorBidi" w:hint="cs"/>
          <w:sz w:val="24"/>
          <w:szCs w:val="24"/>
          <w:rtl/>
        </w:rPr>
        <w:t xml:space="preserve"> :</w:t>
      </w:r>
    </w:p>
    <w:p w:rsidR="00BC0D4D" w:rsidRDefault="00BC0D4D" w:rsidP="00CD08B3">
      <w:pPr>
        <w:spacing w:line="360" w:lineRule="auto"/>
        <w:ind w:firstLine="420"/>
        <w:jc w:val="right"/>
        <w:rPr>
          <w:rFonts w:ascii="Times New Roman" w:hAnsi="Times New Roman" w:cs="Times New Roman"/>
          <w:sz w:val="24"/>
          <w:szCs w:val="24"/>
          <w:lang w:bidi="ar-JO"/>
        </w:rPr>
      </w:pPr>
    </w:p>
    <w:p w:rsidR="00DB0B6B" w:rsidRPr="00585338" w:rsidRDefault="00DB0B6B" w:rsidP="00DB0B6B">
      <w:pPr>
        <w:spacing w:line="360" w:lineRule="auto"/>
        <w:ind w:firstLine="420"/>
        <w:jc w:val="right"/>
        <w:rPr>
          <w:rFonts w:ascii="Times New Roman" w:hAnsi="Times New Roman" w:cs="Times New Roman"/>
          <w:lang w:bidi="ar-JO"/>
        </w:rPr>
      </w:pPr>
    </w:p>
    <w:p w:rsidR="000B545A" w:rsidRPr="00585338" w:rsidRDefault="000B545A" w:rsidP="00A675BB">
      <w:pPr>
        <w:spacing w:line="360" w:lineRule="auto"/>
        <w:rPr>
          <w:rFonts w:ascii="Times New Roman" w:hAnsi="Times New Roman" w:cs="Times New Roman"/>
          <w:sz w:val="24"/>
          <w:szCs w:val="24"/>
          <w:rtl/>
        </w:rPr>
      </w:pPr>
    </w:p>
    <w:p w:rsidR="008D67F1" w:rsidRPr="00585338" w:rsidRDefault="008D67F1" w:rsidP="00F10011">
      <w:pPr>
        <w:spacing w:line="360" w:lineRule="auto"/>
        <w:ind w:firstLine="420"/>
        <w:rPr>
          <w:rFonts w:ascii="Times New Roman" w:hAnsi="Times New Roman" w:cs="Times New Roman"/>
          <w:sz w:val="24"/>
          <w:szCs w:val="24"/>
          <w:rtl/>
        </w:rPr>
      </w:pPr>
    </w:p>
    <w:p w:rsidR="000B545A" w:rsidRPr="00585338" w:rsidRDefault="000B545A" w:rsidP="00F10011">
      <w:pPr>
        <w:bidi/>
        <w:rPr>
          <w:rFonts w:ascii="Times New Roman" w:hAnsi="Times New Roman" w:cs="Times New Roman"/>
          <w:sz w:val="28"/>
          <w:szCs w:val="28"/>
          <w:rtl/>
          <w:lang w:bidi="ar-JO"/>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0B545A" w:rsidRPr="00585338" w:rsidRDefault="000B545A" w:rsidP="00F10011">
      <w:pPr>
        <w:bidi/>
        <w:rPr>
          <w:rFonts w:ascii="Times New Roman" w:hAnsi="Times New Roman" w:cs="Times New Roman"/>
          <w:sz w:val="28"/>
          <w:szCs w:val="28"/>
          <w:rtl/>
        </w:rPr>
      </w:pPr>
    </w:p>
    <w:p w:rsidR="00587162" w:rsidRDefault="00587162" w:rsidP="00BC0D4D">
      <w:pPr>
        <w:bidi/>
        <w:jc w:val="center"/>
        <w:rPr>
          <w:rFonts w:asciiTheme="majorBidi" w:hAnsiTheme="majorBidi" w:cstheme="majorBidi"/>
          <w:b/>
          <w:bCs/>
          <w:sz w:val="24"/>
          <w:szCs w:val="24"/>
          <w:rtl/>
        </w:rPr>
      </w:pPr>
    </w:p>
    <w:p w:rsidR="00587162" w:rsidRDefault="00587162" w:rsidP="00587162">
      <w:pPr>
        <w:bidi/>
        <w:jc w:val="center"/>
        <w:rPr>
          <w:rFonts w:asciiTheme="majorBidi" w:hAnsiTheme="majorBidi" w:cstheme="majorBidi"/>
          <w:b/>
          <w:bCs/>
          <w:sz w:val="24"/>
          <w:szCs w:val="24"/>
          <w:rtl/>
        </w:rPr>
      </w:pPr>
    </w:p>
    <w:p w:rsidR="00587162" w:rsidRDefault="00587162" w:rsidP="00587162">
      <w:pPr>
        <w:bidi/>
        <w:jc w:val="center"/>
        <w:rPr>
          <w:rFonts w:asciiTheme="majorBidi" w:hAnsiTheme="majorBidi" w:cstheme="majorBidi"/>
          <w:b/>
          <w:bCs/>
          <w:sz w:val="24"/>
          <w:szCs w:val="24"/>
          <w:rtl/>
        </w:rPr>
      </w:pPr>
    </w:p>
    <w:p w:rsidR="00587162" w:rsidRDefault="00587162" w:rsidP="00587162">
      <w:pPr>
        <w:bidi/>
        <w:jc w:val="center"/>
        <w:rPr>
          <w:rFonts w:asciiTheme="majorBidi" w:hAnsiTheme="majorBidi" w:cstheme="majorBidi"/>
          <w:b/>
          <w:bCs/>
          <w:sz w:val="24"/>
          <w:szCs w:val="24"/>
          <w:rtl/>
        </w:rPr>
      </w:pPr>
    </w:p>
    <w:p w:rsidR="006944DD" w:rsidRDefault="00262F70" w:rsidP="00587162">
      <w:pPr>
        <w:bidi/>
        <w:jc w:val="center"/>
        <w:rPr>
          <w:rFonts w:asciiTheme="majorBidi" w:hAnsiTheme="majorBidi" w:cstheme="majorBidi"/>
          <w:b/>
          <w:bCs/>
          <w:sz w:val="24"/>
          <w:szCs w:val="24"/>
          <w:rtl/>
        </w:rPr>
      </w:pPr>
      <w:r w:rsidRPr="00037910">
        <w:rPr>
          <w:rFonts w:asciiTheme="majorBidi" w:hAnsiTheme="majorBidi" w:cstheme="majorBidi" w:hint="cs"/>
          <w:b/>
          <w:bCs/>
          <w:sz w:val="24"/>
          <w:szCs w:val="24"/>
          <w:rtl/>
        </w:rPr>
        <w:t>الشكل (3-</w:t>
      </w:r>
      <w:r w:rsidR="00BC0D4D">
        <w:rPr>
          <w:rFonts w:asciiTheme="majorBidi" w:hAnsiTheme="majorBidi" w:cstheme="majorBidi" w:hint="cs"/>
          <w:b/>
          <w:bCs/>
          <w:sz w:val="24"/>
          <w:szCs w:val="24"/>
          <w:rtl/>
        </w:rPr>
        <w:t>5</w:t>
      </w:r>
      <w:r w:rsidRPr="00037910">
        <w:rPr>
          <w:rFonts w:asciiTheme="majorBidi" w:hAnsiTheme="majorBidi" w:cstheme="majorBidi" w:hint="cs"/>
          <w:b/>
          <w:bCs/>
          <w:sz w:val="24"/>
          <w:szCs w:val="24"/>
          <w:rtl/>
        </w:rPr>
        <w:t>):</w:t>
      </w:r>
      <w:r w:rsidR="000B545A" w:rsidRPr="00037910">
        <w:rPr>
          <w:rFonts w:asciiTheme="majorBidi" w:hAnsiTheme="majorBidi" w:cstheme="majorBidi"/>
          <w:b/>
          <w:bCs/>
          <w:sz w:val="24"/>
          <w:szCs w:val="24"/>
          <w:rtl/>
        </w:rPr>
        <w:t xml:space="preserve"> توضيح</w:t>
      </w:r>
      <w:r w:rsidR="00DB0B6B" w:rsidRPr="00037910">
        <w:rPr>
          <w:rFonts w:asciiTheme="majorBidi" w:hAnsiTheme="majorBidi" w:cstheme="majorBidi"/>
          <w:b/>
          <w:bCs/>
          <w:sz w:val="24"/>
          <w:szCs w:val="24"/>
          <w:rtl/>
        </w:rPr>
        <w:t xml:space="preserve"> لبعض العناصر ال</w:t>
      </w:r>
      <w:r w:rsidR="00C81C3B">
        <w:rPr>
          <w:rFonts w:asciiTheme="majorBidi" w:hAnsiTheme="majorBidi" w:cstheme="majorBidi" w:hint="cs"/>
          <w:b/>
          <w:bCs/>
          <w:sz w:val="24"/>
          <w:szCs w:val="24"/>
          <w:rtl/>
          <w:lang w:bidi="ar-JO"/>
        </w:rPr>
        <w:t>إ</w:t>
      </w:r>
      <w:r w:rsidR="00DB0B6B" w:rsidRPr="00037910">
        <w:rPr>
          <w:rFonts w:asciiTheme="majorBidi" w:hAnsiTheme="majorBidi" w:cstheme="majorBidi"/>
          <w:b/>
          <w:bCs/>
          <w:sz w:val="24"/>
          <w:szCs w:val="24"/>
          <w:rtl/>
        </w:rPr>
        <w:t>نشائية</w:t>
      </w:r>
      <w:r w:rsidR="00C22EEC">
        <w:rPr>
          <w:rFonts w:asciiTheme="majorBidi" w:hAnsiTheme="majorBidi" w:cstheme="majorBidi"/>
          <w:b/>
          <w:bCs/>
          <w:sz w:val="24"/>
          <w:szCs w:val="24"/>
        </w:rPr>
        <w:t xml:space="preserve"> </w:t>
      </w:r>
      <w:r w:rsidR="00842833">
        <w:rPr>
          <w:rFonts w:asciiTheme="majorBidi" w:hAnsiTheme="majorBidi" w:cstheme="majorBidi"/>
          <w:b/>
          <w:bCs/>
          <w:sz w:val="24"/>
          <w:szCs w:val="24"/>
          <w:rtl/>
        </w:rPr>
        <w:t>للمبنى</w:t>
      </w:r>
      <w:r w:rsidR="000B545A" w:rsidRPr="00037910">
        <w:rPr>
          <w:rFonts w:asciiTheme="majorBidi" w:hAnsiTheme="majorBidi" w:cstheme="majorBidi"/>
          <w:b/>
          <w:bCs/>
          <w:sz w:val="24"/>
          <w:szCs w:val="24"/>
          <w:rtl/>
        </w:rPr>
        <w:t>.</w:t>
      </w:r>
    </w:p>
    <w:p w:rsidR="00776E16" w:rsidRDefault="00776E16" w:rsidP="00776E16">
      <w:pPr>
        <w:bidi/>
        <w:jc w:val="center"/>
        <w:rPr>
          <w:rFonts w:asciiTheme="majorBidi" w:hAnsiTheme="majorBidi" w:cstheme="majorBidi"/>
          <w:b/>
          <w:bCs/>
          <w:sz w:val="24"/>
          <w:szCs w:val="24"/>
          <w:rtl/>
        </w:rPr>
      </w:pPr>
    </w:p>
    <w:p w:rsidR="00587162" w:rsidRDefault="00587162" w:rsidP="00587162">
      <w:pPr>
        <w:bidi/>
        <w:jc w:val="center"/>
        <w:rPr>
          <w:rFonts w:asciiTheme="majorBidi" w:hAnsiTheme="majorBidi" w:cstheme="majorBidi"/>
          <w:b/>
          <w:bCs/>
          <w:sz w:val="24"/>
          <w:szCs w:val="24"/>
        </w:rPr>
      </w:pPr>
    </w:p>
    <w:p w:rsidR="00587162" w:rsidRPr="00585338" w:rsidRDefault="00587162" w:rsidP="00587162">
      <w:pPr>
        <w:spacing w:line="360" w:lineRule="auto"/>
        <w:jc w:val="right"/>
        <w:rPr>
          <w:rFonts w:ascii="Times New Roman" w:hAnsi="Times New Roman" w:cs="Times New Roman"/>
          <w:sz w:val="24"/>
          <w:szCs w:val="24"/>
          <w:lang w:bidi="ar-JO"/>
        </w:rPr>
      </w:pPr>
      <w:r>
        <w:rPr>
          <w:rFonts w:ascii="Times New Roman" w:hAnsi="Times New Roman" w:cs="Times New Roman"/>
          <w:sz w:val="24"/>
          <w:szCs w:val="24"/>
          <w:rtl/>
          <w:lang w:bidi="ar-JO"/>
        </w:rPr>
        <w:lastRenderedPageBreak/>
        <w:t>و</w:t>
      </w:r>
      <w:r w:rsidRPr="00585338">
        <w:rPr>
          <w:rFonts w:ascii="Times New Roman" w:hAnsi="Times New Roman" w:cs="Times New Roman"/>
          <w:sz w:val="24"/>
          <w:szCs w:val="24"/>
          <w:rtl/>
          <w:lang w:bidi="ar-JO"/>
        </w:rPr>
        <w:t xml:space="preserve">يحتوي المشروع العناصر </w:t>
      </w:r>
      <w:r>
        <w:rPr>
          <w:rFonts w:ascii="Times New Roman" w:hAnsi="Times New Roman" w:cs="Times New Roman"/>
          <w:sz w:val="24"/>
          <w:szCs w:val="24"/>
          <w:rtl/>
          <w:lang w:bidi="ar-JO"/>
        </w:rPr>
        <w:t>التالية</w:t>
      </w:r>
      <w:r>
        <w:rPr>
          <w:rFonts w:ascii="Times New Roman" w:hAnsi="Times New Roman" w:cs="Times New Roman" w:hint="cs"/>
          <w:sz w:val="24"/>
          <w:szCs w:val="24"/>
          <w:rtl/>
        </w:rPr>
        <w:t>:-</w:t>
      </w:r>
    </w:p>
    <w:p w:rsidR="00587162" w:rsidRDefault="00587162" w:rsidP="00587162">
      <w:pPr>
        <w:jc w:val="right"/>
        <w:rPr>
          <w:b/>
          <w:bCs/>
          <w:color w:val="365F91" w:themeColor="accent1" w:themeShade="BF"/>
          <w:sz w:val="24"/>
          <w:szCs w:val="24"/>
          <w:rtl/>
        </w:rPr>
      </w:pPr>
      <w:r w:rsidRPr="00DB0B6B">
        <w:rPr>
          <w:rFonts w:hint="cs"/>
          <w:b/>
          <w:bCs/>
          <w:color w:val="365F91" w:themeColor="accent1" w:themeShade="BF"/>
          <w:sz w:val="24"/>
          <w:szCs w:val="24"/>
          <w:u w:val="single"/>
          <w:rtl/>
        </w:rPr>
        <w:t>3-6-1</w:t>
      </w:r>
      <w:r w:rsidRPr="00DB0B6B">
        <w:rPr>
          <w:b/>
          <w:bCs/>
          <w:color w:val="365F91" w:themeColor="accent1" w:themeShade="BF"/>
          <w:sz w:val="24"/>
          <w:szCs w:val="24"/>
          <w:u w:val="single"/>
          <w:rtl/>
        </w:rPr>
        <w:t>العقدات</w:t>
      </w:r>
      <w:r>
        <w:rPr>
          <w:rFonts w:hint="cs"/>
          <w:b/>
          <w:bCs/>
          <w:color w:val="365F91" w:themeColor="accent1" w:themeShade="BF"/>
          <w:sz w:val="24"/>
          <w:szCs w:val="24"/>
          <w:rtl/>
        </w:rPr>
        <w:t xml:space="preserve"> :- </w:t>
      </w:r>
    </w:p>
    <w:p w:rsidR="00587162" w:rsidRPr="00037910" w:rsidRDefault="002A0B42" w:rsidP="005E22C3">
      <w:pPr>
        <w:spacing w:line="360" w:lineRule="auto"/>
        <w:ind w:firstLine="420"/>
        <w:jc w:val="right"/>
        <w:rPr>
          <w:rFonts w:ascii="Times New Roman" w:hAnsi="Times New Roman" w:cs="Times New Roman"/>
          <w:sz w:val="24"/>
          <w:szCs w:val="24"/>
          <w:lang w:bidi="ar-JO"/>
        </w:rPr>
      </w:pPr>
      <w:r>
        <w:rPr>
          <w:rFonts w:ascii="Times New Roman" w:hAnsi="Times New Roman" w:cs="Times New Roman" w:hint="cs"/>
          <w:sz w:val="24"/>
          <w:szCs w:val="24"/>
          <w:rtl/>
        </w:rPr>
        <w:t xml:space="preserve">      </w:t>
      </w:r>
      <w:r w:rsidR="00587162" w:rsidRPr="00037910">
        <w:rPr>
          <w:rFonts w:ascii="Times New Roman" w:hAnsi="Times New Roman" w:cs="Times New Roman" w:hint="cs"/>
          <w:sz w:val="24"/>
          <w:szCs w:val="24"/>
          <w:rtl/>
        </w:rPr>
        <w:t>هي عبارة عن العناصر الإنشائية القادرة على نقل القوى الرأسية بسبب الأحمال المؤثرة عليها إلى العناصر الإنشائية الحاملة في المبنى مثل الجسور و الأعمد</w:t>
      </w:r>
      <w:r w:rsidR="00587162">
        <w:rPr>
          <w:rFonts w:ascii="Times New Roman" w:hAnsi="Times New Roman" w:cs="Times New Roman" w:hint="cs"/>
          <w:sz w:val="24"/>
          <w:szCs w:val="24"/>
          <w:rtl/>
        </w:rPr>
        <w:t>ة و الجدران و الدراج و الأساسات</w:t>
      </w:r>
      <w:r>
        <w:rPr>
          <w:rFonts w:ascii="Times New Roman" w:hAnsi="Times New Roman" w:cs="Times New Roman" w:hint="cs"/>
          <w:sz w:val="24"/>
          <w:szCs w:val="24"/>
          <w:rtl/>
          <w:lang w:bidi="ar-JO"/>
        </w:rPr>
        <w:t>،</w:t>
      </w:r>
      <w:r w:rsidR="00587162">
        <w:rPr>
          <w:rFonts w:ascii="Times New Roman" w:hAnsi="Times New Roman" w:cs="Times New Roman" w:hint="cs"/>
          <w:sz w:val="24"/>
          <w:szCs w:val="24"/>
          <w:rtl/>
          <w:lang w:bidi="ar-JO"/>
        </w:rPr>
        <w:t xml:space="preserve"> دون تعرضها إلى تشوهات</w:t>
      </w:r>
      <w:r w:rsidR="00587162" w:rsidRPr="00037910">
        <w:rPr>
          <w:rFonts w:ascii="Times New Roman" w:hAnsi="Times New Roman" w:cs="Times New Roman" w:hint="cs"/>
          <w:sz w:val="24"/>
          <w:szCs w:val="24"/>
          <w:rtl/>
          <w:lang w:bidi="ar-JO"/>
        </w:rPr>
        <w:t xml:space="preserve">.  </w:t>
      </w:r>
    </w:p>
    <w:p w:rsidR="00587162" w:rsidRDefault="002A0B42" w:rsidP="00587162">
      <w:pPr>
        <w:spacing w:line="360" w:lineRule="auto"/>
        <w:ind w:firstLine="420"/>
        <w:jc w:val="right"/>
        <w:rPr>
          <w:rFonts w:ascii="Times New Roman" w:eastAsia="Times New Roman" w:hAnsi="Times New Roman" w:cs="Times New Roman"/>
          <w:sz w:val="24"/>
          <w:szCs w:val="24"/>
          <w:rtl/>
          <w:lang w:bidi="ar-JO"/>
        </w:rPr>
      </w:pPr>
      <w:r>
        <w:rPr>
          <w:rFonts w:ascii="Times New Roman" w:eastAsia="Times New Roman" w:hAnsi="Times New Roman" w:cs="Times New Roman" w:hint="cs"/>
          <w:sz w:val="24"/>
          <w:szCs w:val="24"/>
          <w:rtl/>
          <w:lang w:bidi="ar-JO"/>
        </w:rPr>
        <w:t xml:space="preserve">      </w:t>
      </w:r>
      <w:r w:rsidR="00587162">
        <w:rPr>
          <w:rFonts w:ascii="Times New Roman" w:eastAsia="Times New Roman" w:hAnsi="Times New Roman" w:cs="Times New Roman" w:hint="cs"/>
          <w:sz w:val="24"/>
          <w:szCs w:val="24"/>
          <w:rtl/>
          <w:lang w:bidi="ar-JO"/>
        </w:rPr>
        <w:t>و</w:t>
      </w:r>
      <w:r w:rsidR="00587162" w:rsidRPr="00B25523">
        <w:rPr>
          <w:rFonts w:ascii="Times New Roman" w:eastAsia="Times New Roman" w:hAnsi="Times New Roman" w:cs="Times New Roman"/>
          <w:sz w:val="24"/>
          <w:szCs w:val="24"/>
          <w:rtl/>
        </w:rPr>
        <w:t>نظراً لوجود العديد من الفعاليات المختلفة في المبنى ومراعا</w:t>
      </w:r>
      <w:r w:rsidR="00587162" w:rsidRPr="00B25523">
        <w:rPr>
          <w:rFonts w:ascii="Times New Roman" w:eastAsia="Times New Roman" w:hAnsi="Times New Roman" w:cs="Times New Roman" w:hint="cs"/>
          <w:sz w:val="24"/>
          <w:szCs w:val="24"/>
          <w:rtl/>
        </w:rPr>
        <w:t xml:space="preserve">ة </w:t>
      </w:r>
      <w:r w:rsidR="00587162" w:rsidRPr="00B25523">
        <w:rPr>
          <w:rFonts w:ascii="Times New Roman" w:eastAsia="Times New Roman" w:hAnsi="Times New Roman" w:cs="Times New Roman"/>
          <w:sz w:val="24"/>
          <w:szCs w:val="24"/>
          <w:rtl/>
        </w:rPr>
        <w:t xml:space="preserve"> للمتطلبات المعمارية فإنه تم استخدام</w:t>
      </w:r>
      <w:r w:rsidR="00FB197F">
        <w:rPr>
          <w:rFonts w:ascii="Times New Roman" w:eastAsia="Times New Roman" w:hAnsi="Times New Roman" w:cs="Times New Roman" w:hint="cs"/>
          <w:sz w:val="24"/>
          <w:szCs w:val="24"/>
          <w:rtl/>
        </w:rPr>
        <w:t xml:space="preserve"> بعض</w:t>
      </w:r>
      <w:r w:rsidR="00587162" w:rsidRPr="00B25523">
        <w:rPr>
          <w:rFonts w:ascii="Times New Roman" w:eastAsia="Times New Roman" w:hAnsi="Times New Roman" w:cs="Times New Roman"/>
          <w:sz w:val="24"/>
          <w:szCs w:val="24"/>
          <w:rtl/>
        </w:rPr>
        <w:t xml:space="preserve"> أنواع العقدات التالية في المشروع:</w:t>
      </w:r>
      <w:r w:rsidR="00587162">
        <w:rPr>
          <w:rFonts w:ascii="Times New Roman" w:eastAsia="Times New Roman" w:hAnsi="Times New Roman" w:cs="Times New Roman" w:hint="cs"/>
          <w:sz w:val="24"/>
          <w:szCs w:val="24"/>
          <w:rtl/>
          <w:lang w:bidi="ar-JO"/>
        </w:rPr>
        <w:t>-</w:t>
      </w:r>
    </w:p>
    <w:p w:rsidR="00587162" w:rsidRPr="00EA401C" w:rsidRDefault="00587162" w:rsidP="00B7098F">
      <w:pPr>
        <w:numPr>
          <w:ilvl w:val="0"/>
          <w:numId w:val="27"/>
        </w:numPr>
        <w:bidi/>
        <w:spacing w:before="120" w:after="0" w:line="360" w:lineRule="auto"/>
        <w:ind w:left="450" w:right="720"/>
        <w:contextualSpacing/>
        <w:jc w:val="both"/>
        <w:rPr>
          <w:rFonts w:ascii="Times New Roman" w:eastAsia="Times New Roman" w:hAnsi="Times New Roman" w:cs="Times New Roman"/>
          <w:sz w:val="26"/>
          <w:szCs w:val="26"/>
        </w:rPr>
      </w:pPr>
      <w:r w:rsidRPr="00EA401C">
        <w:rPr>
          <w:rFonts w:ascii="Times New Roman" w:eastAsia="Times New Roman" w:hAnsi="Times New Roman" w:cs="Times New Roman"/>
          <w:sz w:val="26"/>
          <w:szCs w:val="26"/>
          <w:rtl/>
        </w:rPr>
        <w:t>البلاطات المصمتة (</w:t>
      </w:r>
      <w:r w:rsidRPr="00EA401C">
        <w:rPr>
          <w:rFonts w:ascii="Times New Roman" w:eastAsia="Times New Roman" w:hAnsi="Times New Roman" w:cs="Times New Roman"/>
          <w:sz w:val="26"/>
          <w:szCs w:val="26"/>
        </w:rPr>
        <w:t>Solid Slabs</w:t>
      </w:r>
      <w:r w:rsidRPr="00EA401C">
        <w:rPr>
          <w:rFonts w:ascii="Times New Roman" w:eastAsia="Times New Roman" w:hAnsi="Times New Roman" w:cs="Times New Roman"/>
          <w:sz w:val="26"/>
          <w:szCs w:val="26"/>
          <w:rtl/>
        </w:rPr>
        <w:t>)</w:t>
      </w:r>
      <w:r w:rsidR="00A1105A">
        <w:rPr>
          <w:rFonts w:ascii="Times New Roman" w:eastAsia="Times New Roman" w:hAnsi="Times New Roman" w:cs="Times New Roman" w:hint="cs"/>
          <w:sz w:val="26"/>
          <w:szCs w:val="26"/>
          <w:rtl/>
        </w:rPr>
        <w:t xml:space="preserve"> المستخدمة في مكرر بيت الدرج</w:t>
      </w:r>
      <w:r w:rsidR="00787F84">
        <w:rPr>
          <w:rFonts w:ascii="Times New Roman" w:eastAsia="Times New Roman" w:hAnsi="Times New Roman" w:cs="Times New Roman" w:hint="cs"/>
          <w:sz w:val="26"/>
          <w:szCs w:val="26"/>
          <w:rtl/>
        </w:rPr>
        <w:t xml:space="preserve"> والمناطق الأخرى</w:t>
      </w:r>
      <w:r w:rsidR="00A1105A">
        <w:rPr>
          <w:rFonts w:ascii="Times New Roman" w:eastAsia="Times New Roman" w:hAnsi="Times New Roman" w:cs="Times New Roman" w:hint="cs"/>
          <w:sz w:val="26"/>
          <w:szCs w:val="26"/>
          <w:rtl/>
        </w:rPr>
        <w:t xml:space="preserve"> </w:t>
      </w:r>
      <w:r w:rsidRPr="00EA401C">
        <w:rPr>
          <w:rFonts w:ascii="Times New Roman" w:eastAsia="Times New Roman" w:hAnsi="Times New Roman" w:cs="Times New Roman" w:hint="cs"/>
          <w:sz w:val="26"/>
          <w:szCs w:val="26"/>
          <w:rtl/>
        </w:rPr>
        <w:t xml:space="preserve"> وتقسم إلى :</w:t>
      </w:r>
      <w:r>
        <w:rPr>
          <w:rFonts w:ascii="Times New Roman" w:eastAsia="Times New Roman" w:hAnsi="Times New Roman" w:cs="Times New Roman" w:hint="cs"/>
          <w:sz w:val="26"/>
          <w:szCs w:val="26"/>
          <w:rtl/>
        </w:rPr>
        <w:t>-</w:t>
      </w:r>
    </w:p>
    <w:p w:rsidR="00587162" w:rsidRDefault="00587162" w:rsidP="00587162">
      <w:pPr>
        <w:numPr>
          <w:ilvl w:val="0"/>
          <w:numId w:val="28"/>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 xml:space="preserve">العقدات المصمتة ذات </w:t>
      </w:r>
      <w:r w:rsidRPr="006944DD">
        <w:rPr>
          <w:rFonts w:ascii="Times New Roman" w:eastAsia="Times New Roman" w:hAnsi="Times New Roman" w:cs="Times New Roman" w:hint="cs"/>
          <w:sz w:val="24"/>
          <w:szCs w:val="24"/>
          <w:rtl/>
        </w:rPr>
        <w:t>ال</w:t>
      </w:r>
      <w:r>
        <w:rPr>
          <w:rFonts w:ascii="Times New Roman" w:eastAsia="Times New Roman" w:hAnsi="Times New Roman" w:cs="Times New Roman" w:hint="cs"/>
          <w:sz w:val="24"/>
          <w:szCs w:val="24"/>
          <w:rtl/>
        </w:rPr>
        <w:t>ا</w:t>
      </w:r>
      <w:r w:rsidRPr="006944DD">
        <w:rPr>
          <w:rFonts w:ascii="Times New Roman" w:eastAsia="Times New Roman" w:hAnsi="Times New Roman" w:cs="Times New Roman" w:hint="cs"/>
          <w:sz w:val="24"/>
          <w:szCs w:val="24"/>
          <w:rtl/>
        </w:rPr>
        <w:t>تجاه</w:t>
      </w:r>
      <w:r w:rsidRPr="006944DD">
        <w:rPr>
          <w:rFonts w:ascii="Times New Roman" w:eastAsia="Times New Roman" w:hAnsi="Times New Roman" w:cs="Times New Roman"/>
          <w:sz w:val="24"/>
          <w:szCs w:val="24"/>
          <w:rtl/>
        </w:rPr>
        <w:t xml:space="preserve"> الواحد (</w:t>
      </w:r>
      <w:r w:rsidRPr="006944DD">
        <w:rPr>
          <w:rFonts w:ascii="Times New Roman" w:eastAsia="Times New Roman" w:hAnsi="Times New Roman" w:cs="Times New Roman"/>
          <w:sz w:val="24"/>
          <w:szCs w:val="24"/>
        </w:rPr>
        <w:t>One way solid slab</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w:t>
      </w:r>
    </w:p>
    <w:p w:rsidR="00FB197F" w:rsidRPr="00FB197F" w:rsidRDefault="00FB197F" w:rsidP="00FB197F">
      <w:pPr>
        <w:numPr>
          <w:ilvl w:val="0"/>
          <w:numId w:val="28"/>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 xml:space="preserve">العقدات المصمتة ذات </w:t>
      </w:r>
      <w:r w:rsidRPr="006944DD">
        <w:rPr>
          <w:rFonts w:ascii="Times New Roman" w:eastAsia="Times New Roman" w:hAnsi="Times New Roman" w:cs="Times New Roman" w:hint="cs"/>
          <w:sz w:val="24"/>
          <w:szCs w:val="24"/>
          <w:rtl/>
        </w:rPr>
        <w:t>ال</w:t>
      </w:r>
      <w:r>
        <w:rPr>
          <w:rFonts w:ascii="Times New Roman" w:eastAsia="Times New Roman" w:hAnsi="Times New Roman" w:cs="Times New Roman" w:hint="cs"/>
          <w:sz w:val="24"/>
          <w:szCs w:val="24"/>
          <w:rtl/>
        </w:rPr>
        <w:t>ا</w:t>
      </w:r>
      <w:r w:rsidRPr="006944DD">
        <w:rPr>
          <w:rFonts w:ascii="Times New Roman" w:eastAsia="Times New Roman" w:hAnsi="Times New Roman" w:cs="Times New Roman" w:hint="cs"/>
          <w:sz w:val="24"/>
          <w:szCs w:val="24"/>
          <w:rtl/>
        </w:rPr>
        <w:t>تجاه</w:t>
      </w:r>
      <w:r>
        <w:rPr>
          <w:rFonts w:ascii="Times New Roman" w:eastAsia="Times New Roman" w:hAnsi="Times New Roman" w:cs="Times New Roman" w:hint="cs"/>
          <w:sz w:val="24"/>
          <w:szCs w:val="24"/>
          <w:rtl/>
        </w:rPr>
        <w:t>ين</w:t>
      </w:r>
      <w:r w:rsidRPr="006944DD">
        <w:rPr>
          <w:rFonts w:ascii="Times New Roman" w:eastAsia="Times New Roman" w:hAnsi="Times New Roman" w:cs="Times New Roman"/>
          <w:sz w:val="24"/>
          <w:szCs w:val="24"/>
          <w:rtl/>
        </w:rPr>
        <w:t xml:space="preserve"> (</w:t>
      </w:r>
      <w:r>
        <w:rPr>
          <w:rFonts w:ascii="Times New Roman" w:eastAsia="Times New Roman" w:hAnsi="Times New Roman" w:cs="Times New Roman"/>
          <w:sz w:val="24"/>
          <w:szCs w:val="24"/>
        </w:rPr>
        <w:t>Two</w:t>
      </w:r>
      <w:r w:rsidRPr="006944DD">
        <w:rPr>
          <w:rFonts w:ascii="Times New Roman" w:eastAsia="Times New Roman" w:hAnsi="Times New Roman" w:cs="Times New Roman"/>
          <w:sz w:val="24"/>
          <w:szCs w:val="24"/>
        </w:rPr>
        <w:t xml:space="preserve"> way solid slab</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w:t>
      </w:r>
    </w:p>
    <w:p w:rsidR="00587162" w:rsidRPr="006944DD" w:rsidRDefault="00587162" w:rsidP="00B7098F">
      <w:pPr>
        <w:numPr>
          <w:ilvl w:val="0"/>
          <w:numId w:val="27"/>
        </w:numPr>
        <w:bidi/>
        <w:spacing w:before="120" w:after="0" w:line="360" w:lineRule="auto"/>
        <w:ind w:left="450"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البلاطات المفرغة (</w:t>
      </w:r>
      <w:r w:rsidRPr="006944DD">
        <w:rPr>
          <w:rFonts w:ascii="Times New Roman" w:eastAsia="Times New Roman" w:hAnsi="Times New Roman" w:cs="Times New Roman"/>
          <w:sz w:val="24"/>
          <w:szCs w:val="24"/>
        </w:rPr>
        <w:t>Ribbed Slabs</w:t>
      </w:r>
      <w:r w:rsidRPr="006944DD">
        <w:rPr>
          <w:rFonts w:ascii="Times New Roman" w:eastAsia="Times New Roman" w:hAnsi="Times New Roman" w:cs="Times New Roman"/>
          <w:sz w:val="24"/>
          <w:szCs w:val="24"/>
          <w:rtl/>
        </w:rPr>
        <w:t>)</w:t>
      </w:r>
      <w:r w:rsidRPr="006944DD">
        <w:rPr>
          <w:rFonts w:ascii="Times New Roman" w:eastAsia="Times New Roman" w:hAnsi="Times New Roman" w:cs="Times New Roman" w:hint="cs"/>
          <w:sz w:val="24"/>
          <w:szCs w:val="24"/>
          <w:rtl/>
        </w:rPr>
        <w:t xml:space="preserve"> وتقسم إلى :-</w:t>
      </w:r>
    </w:p>
    <w:p w:rsidR="00587162" w:rsidRPr="006944DD" w:rsidRDefault="00587162" w:rsidP="00587162">
      <w:pPr>
        <w:numPr>
          <w:ilvl w:val="0"/>
          <w:numId w:val="26"/>
        </w:numPr>
        <w:bidi/>
        <w:spacing w:before="120" w:after="0" w:line="360" w:lineRule="auto"/>
        <w:ind w:right="720"/>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 xml:space="preserve">عقدات العصب ذات </w:t>
      </w:r>
      <w:r w:rsidRPr="006944DD">
        <w:rPr>
          <w:rFonts w:ascii="Times New Roman" w:eastAsia="Times New Roman" w:hAnsi="Times New Roman" w:cs="Times New Roman" w:hint="cs"/>
          <w:sz w:val="24"/>
          <w:szCs w:val="24"/>
          <w:rtl/>
        </w:rPr>
        <w:t>ال</w:t>
      </w:r>
      <w:r>
        <w:rPr>
          <w:rFonts w:ascii="Times New Roman" w:eastAsia="Times New Roman" w:hAnsi="Times New Roman" w:cs="Times New Roman" w:hint="cs"/>
          <w:sz w:val="24"/>
          <w:szCs w:val="24"/>
          <w:rtl/>
        </w:rPr>
        <w:t>ا</w:t>
      </w:r>
      <w:r w:rsidRPr="006944DD">
        <w:rPr>
          <w:rFonts w:ascii="Times New Roman" w:eastAsia="Times New Roman" w:hAnsi="Times New Roman" w:cs="Times New Roman" w:hint="cs"/>
          <w:sz w:val="24"/>
          <w:szCs w:val="24"/>
          <w:rtl/>
        </w:rPr>
        <w:t>تجاه</w:t>
      </w:r>
      <w:r w:rsidRPr="006944DD">
        <w:rPr>
          <w:rFonts w:ascii="Times New Roman" w:eastAsia="Times New Roman" w:hAnsi="Times New Roman" w:cs="Times New Roman"/>
          <w:sz w:val="24"/>
          <w:szCs w:val="24"/>
          <w:rtl/>
        </w:rPr>
        <w:t xml:space="preserve"> الواحد (</w:t>
      </w:r>
      <w:r>
        <w:rPr>
          <w:rFonts w:ascii="Times New Roman" w:eastAsia="Times New Roman" w:hAnsi="Times New Roman" w:cs="Times New Roman"/>
          <w:sz w:val="24"/>
          <w:szCs w:val="24"/>
        </w:rPr>
        <w:t>.</w:t>
      </w:r>
      <w:r w:rsidRPr="006944DD">
        <w:rPr>
          <w:rFonts w:ascii="Times New Roman" w:eastAsia="Times New Roman" w:hAnsi="Times New Roman" w:cs="Times New Roman"/>
          <w:sz w:val="24"/>
          <w:szCs w:val="24"/>
        </w:rPr>
        <w:t>(</w:t>
      </w:r>
      <w:proofErr w:type="gramStart"/>
      <w:r w:rsidRPr="006944DD">
        <w:rPr>
          <w:rFonts w:ascii="Times New Roman" w:eastAsia="Times New Roman" w:hAnsi="Times New Roman" w:cs="Times New Roman"/>
          <w:sz w:val="24"/>
          <w:szCs w:val="24"/>
        </w:rPr>
        <w:t>One way</w:t>
      </w:r>
      <w:proofErr w:type="gramEnd"/>
      <w:r w:rsidRPr="006944DD">
        <w:rPr>
          <w:rFonts w:ascii="Times New Roman" w:eastAsia="Times New Roman" w:hAnsi="Times New Roman" w:cs="Times New Roman"/>
          <w:sz w:val="24"/>
          <w:szCs w:val="24"/>
        </w:rPr>
        <w:t xml:space="preserve"> ribbed slab</w:t>
      </w:r>
    </w:p>
    <w:p w:rsidR="00587162" w:rsidRDefault="00587162" w:rsidP="00587162">
      <w:pPr>
        <w:numPr>
          <w:ilvl w:val="0"/>
          <w:numId w:val="26"/>
        </w:numPr>
        <w:bidi/>
        <w:spacing w:before="120" w:after="0" w:line="360" w:lineRule="auto"/>
        <w:contextualSpacing/>
        <w:jc w:val="both"/>
        <w:rPr>
          <w:rFonts w:ascii="Times New Roman" w:eastAsia="Times New Roman" w:hAnsi="Times New Roman" w:cs="Times New Roman"/>
          <w:sz w:val="24"/>
          <w:szCs w:val="24"/>
        </w:rPr>
      </w:pPr>
      <w:r w:rsidRPr="006944DD">
        <w:rPr>
          <w:rFonts w:ascii="Times New Roman" w:eastAsia="Times New Roman" w:hAnsi="Times New Roman" w:cs="Times New Roman"/>
          <w:sz w:val="24"/>
          <w:szCs w:val="24"/>
          <w:rtl/>
        </w:rPr>
        <w:t xml:space="preserve">عقدات العصب ذات </w:t>
      </w:r>
      <w:r w:rsidRPr="006944DD">
        <w:rPr>
          <w:rFonts w:ascii="Times New Roman" w:eastAsia="Times New Roman" w:hAnsi="Times New Roman" w:cs="Times New Roman" w:hint="cs"/>
          <w:sz w:val="24"/>
          <w:szCs w:val="24"/>
          <w:rtl/>
        </w:rPr>
        <w:t>ال</w:t>
      </w:r>
      <w:r>
        <w:rPr>
          <w:rFonts w:ascii="Times New Roman" w:eastAsia="Times New Roman" w:hAnsi="Times New Roman" w:cs="Times New Roman" w:hint="cs"/>
          <w:sz w:val="24"/>
          <w:szCs w:val="24"/>
          <w:rtl/>
        </w:rPr>
        <w:t>ا</w:t>
      </w:r>
      <w:r w:rsidRPr="006944DD">
        <w:rPr>
          <w:rFonts w:ascii="Times New Roman" w:eastAsia="Times New Roman" w:hAnsi="Times New Roman" w:cs="Times New Roman" w:hint="cs"/>
          <w:sz w:val="24"/>
          <w:szCs w:val="24"/>
          <w:rtl/>
        </w:rPr>
        <w:t>تجاهين</w:t>
      </w:r>
      <w:r w:rsidRPr="006944DD">
        <w:rPr>
          <w:rFonts w:ascii="Times New Roman" w:eastAsia="Times New Roman" w:hAnsi="Times New Roman" w:cs="Times New Roman"/>
          <w:sz w:val="24"/>
          <w:szCs w:val="24"/>
          <w:rtl/>
        </w:rPr>
        <w:t xml:space="preserve"> (</w:t>
      </w:r>
      <w:r w:rsidRPr="006944DD">
        <w:rPr>
          <w:rFonts w:ascii="Times New Roman" w:eastAsia="Times New Roman" w:hAnsi="Times New Roman" w:cs="Times New Roman"/>
          <w:sz w:val="24"/>
          <w:szCs w:val="24"/>
        </w:rPr>
        <w:t>(Two way ribbed slab</w:t>
      </w:r>
      <w:r w:rsidRPr="006944DD">
        <w:rPr>
          <w:rFonts w:ascii="Times New Roman" w:eastAsia="Times New Roman" w:hAnsi="Times New Roman" w:cs="Times New Roman"/>
          <w:sz w:val="24"/>
          <w:szCs w:val="24"/>
          <w:rtl/>
        </w:rPr>
        <w:t>.</w:t>
      </w:r>
    </w:p>
    <w:p w:rsidR="002A0419" w:rsidRDefault="002A0B42" w:rsidP="00B05548">
      <w:pPr>
        <w:bidi/>
        <w:spacing w:before="120" w:after="0" w:line="360" w:lineRule="auto"/>
        <w:contextualSpacing/>
        <w:jc w:val="both"/>
        <w:rPr>
          <w:rFonts w:ascii="Times New Roman" w:hAnsi="Times New Roman" w:cs="Times New Roman"/>
          <w:sz w:val="24"/>
          <w:szCs w:val="24"/>
          <w:rtl/>
        </w:rPr>
      </w:pPr>
      <w:r>
        <w:rPr>
          <w:rFonts w:ascii="Times New Roman" w:eastAsia="Times New Roman" w:hAnsi="Times New Roman" w:cs="Times New Roman" w:hint="cs"/>
          <w:sz w:val="24"/>
          <w:szCs w:val="24"/>
          <w:rtl/>
        </w:rPr>
        <w:t xml:space="preserve">      </w:t>
      </w:r>
      <w:r w:rsidR="00587162">
        <w:rPr>
          <w:rFonts w:ascii="Times New Roman" w:eastAsia="Times New Roman" w:hAnsi="Times New Roman" w:cs="Times New Roman" w:hint="cs"/>
          <w:sz w:val="24"/>
          <w:szCs w:val="24"/>
          <w:rtl/>
        </w:rPr>
        <w:t>هذا وتستخدم عقدات الأعصاب ذات الاتجاه الواحد في تغطية المساحات التي تتراوح فيها الأب</w:t>
      </w:r>
      <w:r>
        <w:rPr>
          <w:rFonts w:ascii="Times New Roman" w:eastAsia="Times New Roman" w:hAnsi="Times New Roman" w:cs="Times New Roman" w:hint="cs"/>
          <w:sz w:val="24"/>
          <w:szCs w:val="24"/>
          <w:rtl/>
        </w:rPr>
        <w:t>عاد بين الأعمدة من 5 الى 6 متر،</w:t>
      </w:r>
      <w:r w:rsidR="00587162">
        <w:rPr>
          <w:rFonts w:ascii="Times New Roman" w:eastAsia="Times New Roman" w:hAnsi="Times New Roman" w:cs="Times New Roman" w:hint="cs"/>
          <w:sz w:val="24"/>
          <w:szCs w:val="24"/>
          <w:rtl/>
        </w:rPr>
        <w:t xml:space="preserve"> أما عقدات العصب ذات الاتجاهين</w:t>
      </w:r>
      <w:r w:rsidR="005D1174">
        <w:rPr>
          <w:rFonts w:ascii="Times New Roman" w:eastAsia="Times New Roman" w:hAnsi="Times New Roman" w:cs="Times New Roman"/>
          <w:sz w:val="24"/>
          <w:szCs w:val="24"/>
        </w:rPr>
        <w:t xml:space="preserve"> </w:t>
      </w:r>
      <w:r w:rsidR="00587162">
        <w:rPr>
          <w:rFonts w:ascii="Times New Roman" w:eastAsia="Times New Roman" w:hAnsi="Times New Roman" w:cs="Times New Roman" w:hint="cs"/>
          <w:sz w:val="24"/>
          <w:szCs w:val="24"/>
          <w:rtl/>
        </w:rPr>
        <w:t xml:space="preserve">تستخدم </w:t>
      </w:r>
      <w:r>
        <w:rPr>
          <w:rFonts w:ascii="Times New Roman" w:eastAsia="Times New Roman" w:hAnsi="Times New Roman" w:cs="Times New Roman" w:hint="cs"/>
          <w:sz w:val="24"/>
          <w:szCs w:val="24"/>
          <w:rtl/>
        </w:rPr>
        <w:t>في حالة المساحات الكبيرة نسبياً،</w:t>
      </w:r>
      <w:r w:rsidR="00587162">
        <w:rPr>
          <w:rFonts w:ascii="Times New Roman" w:eastAsia="Times New Roman" w:hAnsi="Times New Roman" w:cs="Times New Roman" w:hint="cs"/>
          <w:sz w:val="24"/>
          <w:szCs w:val="24"/>
          <w:rtl/>
        </w:rPr>
        <w:t xml:space="preserve"> و في التصميم الانشائي لهذا المشروع </w:t>
      </w:r>
      <w:r w:rsidR="00FB197F">
        <w:rPr>
          <w:rFonts w:ascii="Times New Roman" w:eastAsia="Times New Roman" w:hAnsi="Times New Roman" w:cs="Times New Roman" w:hint="cs"/>
          <w:sz w:val="24"/>
          <w:szCs w:val="24"/>
          <w:rtl/>
        </w:rPr>
        <w:t xml:space="preserve">استخدمنا نوع واحد وهو عقدة العصب ذات الاتجاه الواحد فقط </w:t>
      </w:r>
      <w:r w:rsidR="00587162">
        <w:rPr>
          <w:rFonts w:ascii="Times New Roman" w:eastAsia="Times New Roman" w:hAnsi="Times New Roman" w:cs="Times New Roman" w:hint="cs"/>
          <w:sz w:val="24"/>
          <w:szCs w:val="24"/>
          <w:rtl/>
        </w:rPr>
        <w:t>.</w:t>
      </w:r>
    </w:p>
    <w:p w:rsidR="00DB133E" w:rsidRPr="00037910" w:rsidRDefault="007D7727" w:rsidP="002A0419">
      <w:pPr>
        <w:bidi/>
        <w:rPr>
          <w:rFonts w:asciiTheme="minorBidi" w:hAnsiTheme="minorBidi"/>
          <w:b/>
          <w:bCs/>
          <w:color w:val="31849B" w:themeColor="accent5" w:themeShade="BF"/>
          <w:sz w:val="24"/>
          <w:szCs w:val="24"/>
          <w:rtl/>
        </w:rPr>
      </w:pPr>
      <w:r w:rsidRPr="00037910">
        <w:rPr>
          <w:rFonts w:asciiTheme="minorBidi" w:hAnsiTheme="minorBidi"/>
          <w:b/>
          <w:bCs/>
          <w:color w:val="31849B" w:themeColor="accent5" w:themeShade="BF"/>
          <w:sz w:val="24"/>
          <w:szCs w:val="24"/>
          <w:rtl/>
        </w:rPr>
        <w:t>3-6-1-1</w:t>
      </w:r>
      <w:r w:rsidR="00DB133E" w:rsidRPr="00037910">
        <w:rPr>
          <w:rFonts w:asciiTheme="minorBidi" w:hAnsiTheme="minorBidi"/>
          <w:b/>
          <w:bCs/>
          <w:color w:val="31849B" w:themeColor="accent5" w:themeShade="BF"/>
          <w:sz w:val="24"/>
          <w:szCs w:val="24"/>
          <w:rtl/>
        </w:rPr>
        <w:t>عقد</w:t>
      </w:r>
      <w:r w:rsidR="00952DC1" w:rsidRPr="00037910">
        <w:rPr>
          <w:rFonts w:asciiTheme="minorBidi" w:hAnsiTheme="minorBidi"/>
          <w:b/>
          <w:bCs/>
          <w:color w:val="31849B" w:themeColor="accent5" w:themeShade="BF"/>
          <w:sz w:val="24"/>
          <w:szCs w:val="24"/>
          <w:rtl/>
          <w:lang w:bidi="ar-JO"/>
        </w:rPr>
        <w:t>ات</w:t>
      </w:r>
      <w:r w:rsidR="00070FCC">
        <w:rPr>
          <w:rFonts w:asciiTheme="minorBidi" w:hAnsiTheme="minorBidi"/>
          <w:b/>
          <w:bCs/>
          <w:color w:val="31849B" w:themeColor="accent5" w:themeShade="BF"/>
          <w:sz w:val="24"/>
          <w:szCs w:val="24"/>
          <w:lang w:bidi="ar-JO"/>
        </w:rPr>
        <w:t xml:space="preserve"> </w:t>
      </w:r>
      <w:r w:rsidR="004E290A" w:rsidRPr="00037910">
        <w:rPr>
          <w:rFonts w:asciiTheme="minorBidi" w:hAnsiTheme="minorBidi"/>
          <w:b/>
          <w:bCs/>
          <w:color w:val="31849B" w:themeColor="accent5" w:themeShade="BF"/>
          <w:sz w:val="24"/>
          <w:szCs w:val="24"/>
          <w:rtl/>
        </w:rPr>
        <w:t>العصب</w:t>
      </w:r>
      <w:r w:rsidR="00DB133E" w:rsidRPr="00037910">
        <w:rPr>
          <w:rFonts w:asciiTheme="minorBidi" w:hAnsiTheme="minorBidi"/>
          <w:b/>
          <w:bCs/>
          <w:color w:val="31849B" w:themeColor="accent5" w:themeShade="BF"/>
          <w:sz w:val="24"/>
          <w:szCs w:val="24"/>
          <w:rtl/>
        </w:rPr>
        <w:t xml:space="preserve"> ذات </w:t>
      </w:r>
      <w:r w:rsidR="009E6C2D" w:rsidRPr="00037910">
        <w:rPr>
          <w:rFonts w:asciiTheme="minorBidi" w:hAnsiTheme="minorBidi" w:hint="cs"/>
          <w:b/>
          <w:bCs/>
          <w:color w:val="31849B" w:themeColor="accent5" w:themeShade="BF"/>
          <w:sz w:val="24"/>
          <w:szCs w:val="24"/>
          <w:rtl/>
        </w:rPr>
        <w:t>ال</w:t>
      </w:r>
      <w:r w:rsidR="009E6C2D">
        <w:rPr>
          <w:rFonts w:asciiTheme="minorBidi" w:hAnsiTheme="minorBidi" w:hint="cs"/>
          <w:b/>
          <w:bCs/>
          <w:color w:val="31849B" w:themeColor="accent5" w:themeShade="BF"/>
          <w:sz w:val="24"/>
          <w:szCs w:val="24"/>
          <w:rtl/>
        </w:rPr>
        <w:t>ا</w:t>
      </w:r>
      <w:r w:rsidR="009E6C2D" w:rsidRPr="00037910">
        <w:rPr>
          <w:rFonts w:asciiTheme="minorBidi" w:hAnsiTheme="minorBidi" w:hint="cs"/>
          <w:b/>
          <w:bCs/>
          <w:color w:val="31849B" w:themeColor="accent5" w:themeShade="BF"/>
          <w:sz w:val="24"/>
          <w:szCs w:val="24"/>
          <w:rtl/>
        </w:rPr>
        <w:t>تجاه</w:t>
      </w:r>
      <w:r w:rsidR="00DB133E" w:rsidRPr="00037910">
        <w:rPr>
          <w:rFonts w:asciiTheme="minorBidi" w:hAnsiTheme="minorBidi"/>
          <w:b/>
          <w:bCs/>
          <w:color w:val="31849B" w:themeColor="accent5" w:themeShade="BF"/>
          <w:sz w:val="24"/>
          <w:szCs w:val="24"/>
          <w:rtl/>
        </w:rPr>
        <w:t xml:space="preserve"> الواحد (</w:t>
      </w:r>
      <w:r w:rsidR="00DB133E" w:rsidRPr="00037910">
        <w:rPr>
          <w:rFonts w:asciiTheme="minorBidi" w:hAnsiTheme="minorBidi"/>
          <w:b/>
          <w:bCs/>
          <w:color w:val="31849B" w:themeColor="accent5" w:themeShade="BF"/>
          <w:sz w:val="24"/>
          <w:szCs w:val="24"/>
        </w:rPr>
        <w:t>One way ribbed sla</w:t>
      </w:r>
      <w:r w:rsidR="00952DC1" w:rsidRPr="00037910">
        <w:rPr>
          <w:rFonts w:asciiTheme="minorBidi" w:hAnsiTheme="minorBidi"/>
          <w:b/>
          <w:bCs/>
          <w:color w:val="31849B" w:themeColor="accent5" w:themeShade="BF"/>
          <w:sz w:val="24"/>
          <w:szCs w:val="24"/>
        </w:rPr>
        <w:t>bs</w:t>
      </w:r>
      <w:r w:rsidR="00DB133E" w:rsidRPr="00037910">
        <w:rPr>
          <w:rFonts w:asciiTheme="minorBidi" w:hAnsiTheme="minorBidi"/>
          <w:b/>
          <w:bCs/>
          <w:color w:val="31849B" w:themeColor="accent5" w:themeShade="BF"/>
          <w:sz w:val="24"/>
          <w:szCs w:val="24"/>
          <w:rtl/>
        </w:rPr>
        <w:t>)</w:t>
      </w:r>
      <w:r w:rsidR="004E290A" w:rsidRPr="00037910">
        <w:rPr>
          <w:rFonts w:asciiTheme="minorBidi" w:hAnsiTheme="minorBidi"/>
          <w:b/>
          <w:bCs/>
          <w:color w:val="31849B" w:themeColor="accent5" w:themeShade="BF"/>
          <w:sz w:val="24"/>
          <w:szCs w:val="24"/>
          <w:rtl/>
        </w:rPr>
        <w:t xml:space="preserve"> : </w:t>
      </w:r>
    </w:p>
    <w:p w:rsidR="00DB133E" w:rsidRDefault="002A0B42" w:rsidP="009D3AA9">
      <w:pPr>
        <w:spacing w:line="360" w:lineRule="auto"/>
        <w:jc w:val="right"/>
        <w:rPr>
          <w:rFonts w:ascii="Times New Roman" w:hAnsi="Times New Roman" w:cs="Times New Roman"/>
          <w:sz w:val="24"/>
          <w:szCs w:val="24"/>
          <w:rtl/>
          <w:lang w:bidi="ar-JO"/>
        </w:rPr>
      </w:pPr>
      <w:r>
        <w:rPr>
          <w:rFonts w:ascii="Times New Roman" w:hAnsi="Times New Roman" w:cs="Times New Roman" w:hint="cs"/>
          <w:sz w:val="24"/>
          <w:szCs w:val="24"/>
          <w:rtl/>
          <w:lang w:bidi="ar-JO"/>
        </w:rPr>
        <w:t xml:space="preserve">      </w:t>
      </w:r>
      <w:r w:rsidR="00DB133E" w:rsidRPr="00585338">
        <w:rPr>
          <w:rFonts w:ascii="Times New Roman" w:hAnsi="Times New Roman" w:cs="Times New Roman"/>
          <w:sz w:val="24"/>
          <w:szCs w:val="24"/>
          <w:rtl/>
          <w:lang w:bidi="ar-JO"/>
        </w:rPr>
        <w:t>إحدى أشهر الطرق المستخدمة في تصميم العقدات في هذه البلاد وتتكون من صف من الطوب يليها</w:t>
      </w:r>
      <w:r w:rsidR="008901EE" w:rsidRPr="00585338">
        <w:rPr>
          <w:rFonts w:ascii="Times New Roman" w:hAnsi="Times New Roman" w:cs="Times New Roman"/>
          <w:sz w:val="24"/>
          <w:szCs w:val="24"/>
          <w:rtl/>
          <w:lang w:bidi="ar-JO"/>
        </w:rPr>
        <w:t xml:space="preserve"> ا</w:t>
      </w:r>
      <w:r>
        <w:rPr>
          <w:rFonts w:ascii="Times New Roman" w:hAnsi="Times New Roman" w:cs="Times New Roman"/>
          <w:sz w:val="24"/>
          <w:szCs w:val="24"/>
          <w:rtl/>
          <w:lang w:bidi="ar-JO"/>
        </w:rPr>
        <w:t>لعصب</w:t>
      </w:r>
      <w:r>
        <w:rPr>
          <w:rFonts w:ascii="Times New Roman" w:hAnsi="Times New Roman" w:cs="Times New Roman" w:hint="cs"/>
          <w:sz w:val="24"/>
          <w:szCs w:val="24"/>
          <w:rtl/>
          <w:lang w:bidi="ar-JO"/>
        </w:rPr>
        <w:t>،</w:t>
      </w:r>
      <w:r w:rsidR="00DB133E" w:rsidRPr="00585338">
        <w:rPr>
          <w:rFonts w:ascii="Times New Roman" w:hAnsi="Times New Roman" w:cs="Times New Roman"/>
          <w:sz w:val="24"/>
          <w:szCs w:val="24"/>
          <w:rtl/>
          <w:lang w:bidi="ar-JO"/>
        </w:rPr>
        <w:t xml:space="preserve"> ويكون التسليح </w:t>
      </w:r>
      <w:r w:rsidR="00262F70" w:rsidRPr="00585338">
        <w:rPr>
          <w:rFonts w:ascii="Times New Roman" w:hAnsi="Times New Roman" w:cs="Times New Roman" w:hint="cs"/>
          <w:sz w:val="24"/>
          <w:szCs w:val="24"/>
          <w:rtl/>
          <w:lang w:bidi="ar-JO"/>
        </w:rPr>
        <w:t>ب</w:t>
      </w:r>
      <w:r w:rsidR="00262F70">
        <w:rPr>
          <w:rFonts w:ascii="Times New Roman" w:hAnsi="Times New Roman" w:cs="Times New Roman" w:hint="cs"/>
          <w:sz w:val="24"/>
          <w:szCs w:val="24"/>
          <w:rtl/>
          <w:lang w:bidi="ar-JO"/>
        </w:rPr>
        <w:t>ا</w:t>
      </w:r>
      <w:r w:rsidR="00262F70" w:rsidRPr="00585338">
        <w:rPr>
          <w:rFonts w:ascii="Times New Roman" w:hAnsi="Times New Roman" w:cs="Times New Roman" w:hint="cs"/>
          <w:sz w:val="24"/>
          <w:szCs w:val="24"/>
          <w:rtl/>
          <w:lang w:bidi="ar-JO"/>
        </w:rPr>
        <w:t>تجاه</w:t>
      </w:r>
      <w:r w:rsidR="00DB133E" w:rsidRPr="00585338">
        <w:rPr>
          <w:rFonts w:ascii="Times New Roman" w:hAnsi="Times New Roman" w:cs="Times New Roman"/>
          <w:sz w:val="24"/>
          <w:szCs w:val="24"/>
          <w:rtl/>
          <w:lang w:bidi="ar-JO"/>
        </w:rPr>
        <w:t xml:space="preserve"> واحد كما هو مبين في الشكل (</w:t>
      </w:r>
      <w:r w:rsidR="00BB409D">
        <w:rPr>
          <w:rFonts w:ascii="Times New Roman" w:hAnsi="Times New Roman" w:cs="Times New Roman" w:hint="cs"/>
          <w:sz w:val="24"/>
          <w:szCs w:val="24"/>
          <w:rtl/>
          <w:lang w:bidi="ar-JO"/>
        </w:rPr>
        <w:t>3-</w:t>
      </w:r>
      <w:r w:rsidR="009D3AA9">
        <w:rPr>
          <w:rFonts w:ascii="Times New Roman" w:hAnsi="Times New Roman" w:cs="Times New Roman" w:hint="cs"/>
          <w:sz w:val="24"/>
          <w:szCs w:val="24"/>
          <w:rtl/>
          <w:lang w:bidi="ar-JO"/>
        </w:rPr>
        <w:t>6</w:t>
      </w:r>
      <w:r w:rsidR="00DB133E" w:rsidRPr="00585338">
        <w:rPr>
          <w:rFonts w:ascii="Times New Roman" w:hAnsi="Times New Roman" w:cs="Times New Roman"/>
          <w:sz w:val="24"/>
          <w:szCs w:val="24"/>
          <w:rtl/>
          <w:lang w:bidi="ar-JO"/>
        </w:rPr>
        <w:t>).</w:t>
      </w:r>
    </w:p>
    <w:p w:rsidR="001163D6" w:rsidRPr="00585338" w:rsidRDefault="001163D6" w:rsidP="009D3AA9">
      <w:pPr>
        <w:spacing w:line="360" w:lineRule="auto"/>
        <w:jc w:val="center"/>
        <w:rPr>
          <w:rFonts w:ascii="Times New Roman" w:hAnsi="Times New Roman" w:cs="Times New Roman"/>
          <w:sz w:val="24"/>
          <w:szCs w:val="24"/>
          <w:rtl/>
          <w:lang w:bidi="ar-JO"/>
        </w:rPr>
      </w:pPr>
      <w:r>
        <w:rPr>
          <w:noProof/>
          <w:rtl/>
        </w:rPr>
        <w:drawing>
          <wp:inline distT="0" distB="0" distL="0" distR="0" wp14:anchorId="25F2618E" wp14:editId="5E9542ED">
            <wp:extent cx="3543300" cy="1714500"/>
            <wp:effectExtent l="133350" t="114300" r="133350" b="1714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blip>
                    <a:srcRect/>
                    <a:stretch>
                      <a:fillRect/>
                    </a:stretch>
                  </pic:blipFill>
                  <pic:spPr bwMode="auto">
                    <a:xfrm>
                      <a:off x="0" y="0"/>
                      <a:ext cx="3612554" cy="174801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9C6C30" w:rsidRDefault="00BB409D" w:rsidP="009D3AA9">
      <w:pPr>
        <w:bidi/>
        <w:jc w:val="center"/>
        <w:rPr>
          <w:rFonts w:asciiTheme="majorBidi" w:hAnsiTheme="majorBidi" w:cstheme="majorBidi"/>
          <w:b/>
          <w:bCs/>
          <w:sz w:val="24"/>
          <w:szCs w:val="24"/>
          <w:rtl/>
        </w:rPr>
      </w:pPr>
      <w:r w:rsidRPr="00037910">
        <w:rPr>
          <w:rFonts w:asciiTheme="majorBidi" w:hAnsiTheme="majorBidi" w:cstheme="majorBidi"/>
          <w:b/>
          <w:bCs/>
          <w:sz w:val="24"/>
          <w:szCs w:val="24"/>
          <w:rtl/>
        </w:rPr>
        <w:t>الشكل</w:t>
      </w:r>
      <w:r w:rsidR="008901EE" w:rsidRPr="00037910">
        <w:rPr>
          <w:rFonts w:asciiTheme="majorBidi" w:hAnsiTheme="majorBidi" w:cstheme="majorBidi"/>
          <w:b/>
          <w:bCs/>
          <w:sz w:val="24"/>
          <w:szCs w:val="24"/>
          <w:rtl/>
        </w:rPr>
        <w:t>(</w:t>
      </w:r>
      <w:r w:rsidRPr="00037910">
        <w:rPr>
          <w:rFonts w:asciiTheme="majorBidi" w:hAnsiTheme="majorBidi" w:cstheme="majorBidi"/>
          <w:b/>
          <w:bCs/>
          <w:sz w:val="24"/>
          <w:szCs w:val="24"/>
          <w:rtl/>
          <w:lang w:bidi="ar-JO"/>
        </w:rPr>
        <w:t>3-</w:t>
      </w:r>
      <w:r w:rsidR="009D3AA9">
        <w:rPr>
          <w:rFonts w:asciiTheme="majorBidi" w:hAnsiTheme="majorBidi" w:cstheme="majorBidi" w:hint="cs"/>
          <w:b/>
          <w:bCs/>
          <w:sz w:val="24"/>
          <w:szCs w:val="24"/>
          <w:rtl/>
          <w:lang w:bidi="ar-JO"/>
        </w:rPr>
        <w:t>6</w:t>
      </w:r>
      <w:r w:rsidR="008901EE" w:rsidRPr="00037910">
        <w:rPr>
          <w:rFonts w:asciiTheme="majorBidi" w:hAnsiTheme="majorBidi" w:cstheme="majorBidi"/>
          <w:b/>
          <w:bCs/>
          <w:sz w:val="24"/>
          <w:szCs w:val="24"/>
          <w:rtl/>
        </w:rPr>
        <w:t xml:space="preserve">) : </w:t>
      </w:r>
      <w:r w:rsidR="001163D6" w:rsidRPr="00037910">
        <w:rPr>
          <w:rFonts w:asciiTheme="majorBidi" w:hAnsiTheme="majorBidi" w:cstheme="majorBidi"/>
          <w:b/>
          <w:bCs/>
          <w:sz w:val="24"/>
          <w:szCs w:val="24"/>
          <w:rtl/>
        </w:rPr>
        <w:t>عقدات</w:t>
      </w:r>
      <w:r w:rsidR="00C22EEC">
        <w:rPr>
          <w:rFonts w:asciiTheme="majorBidi" w:hAnsiTheme="majorBidi" w:cstheme="majorBidi"/>
          <w:b/>
          <w:bCs/>
          <w:sz w:val="24"/>
          <w:szCs w:val="24"/>
        </w:rPr>
        <w:t xml:space="preserve"> </w:t>
      </w:r>
      <w:r w:rsidR="008901EE" w:rsidRPr="00037910">
        <w:rPr>
          <w:rFonts w:asciiTheme="majorBidi" w:hAnsiTheme="majorBidi" w:cstheme="majorBidi"/>
          <w:b/>
          <w:bCs/>
          <w:sz w:val="24"/>
          <w:szCs w:val="24"/>
          <w:rtl/>
        </w:rPr>
        <w:t>العصب</w:t>
      </w:r>
      <w:r w:rsidR="001163D6" w:rsidRPr="00037910">
        <w:rPr>
          <w:rFonts w:asciiTheme="majorBidi" w:hAnsiTheme="majorBidi" w:cstheme="majorBidi"/>
          <w:b/>
          <w:bCs/>
          <w:sz w:val="24"/>
          <w:szCs w:val="24"/>
          <w:rtl/>
        </w:rPr>
        <w:t xml:space="preserve"> ذات</w:t>
      </w:r>
      <w:r w:rsidR="00C22EEC">
        <w:rPr>
          <w:rFonts w:asciiTheme="majorBidi" w:hAnsiTheme="majorBidi" w:cstheme="majorBidi"/>
          <w:b/>
          <w:bCs/>
          <w:sz w:val="24"/>
          <w:szCs w:val="24"/>
        </w:rPr>
        <w:t xml:space="preserve"> </w:t>
      </w:r>
      <w:r w:rsidR="00262F70" w:rsidRPr="00037910">
        <w:rPr>
          <w:rFonts w:asciiTheme="majorBidi" w:hAnsiTheme="majorBidi" w:cstheme="majorBidi" w:hint="cs"/>
          <w:b/>
          <w:bCs/>
          <w:sz w:val="24"/>
          <w:szCs w:val="24"/>
          <w:rtl/>
        </w:rPr>
        <w:t>ال</w:t>
      </w:r>
      <w:r w:rsidR="00262F70">
        <w:rPr>
          <w:rFonts w:asciiTheme="majorBidi" w:hAnsiTheme="majorBidi" w:cstheme="majorBidi" w:hint="cs"/>
          <w:b/>
          <w:bCs/>
          <w:sz w:val="24"/>
          <w:szCs w:val="24"/>
          <w:rtl/>
        </w:rPr>
        <w:t>ا</w:t>
      </w:r>
      <w:r w:rsidR="00262F70" w:rsidRPr="00037910">
        <w:rPr>
          <w:rFonts w:asciiTheme="majorBidi" w:hAnsiTheme="majorBidi" w:cstheme="majorBidi" w:hint="cs"/>
          <w:b/>
          <w:bCs/>
          <w:sz w:val="24"/>
          <w:szCs w:val="24"/>
          <w:rtl/>
        </w:rPr>
        <w:t>تجاه</w:t>
      </w:r>
      <w:r w:rsidR="008901EE" w:rsidRPr="00037910">
        <w:rPr>
          <w:rFonts w:asciiTheme="majorBidi" w:hAnsiTheme="majorBidi" w:cstheme="majorBidi"/>
          <w:b/>
          <w:bCs/>
          <w:sz w:val="24"/>
          <w:szCs w:val="24"/>
          <w:rtl/>
        </w:rPr>
        <w:t xml:space="preserve"> الواحد.</w:t>
      </w:r>
    </w:p>
    <w:p w:rsidR="005D1174" w:rsidRPr="00037910" w:rsidRDefault="005D1174" w:rsidP="004E5F6A">
      <w:pPr>
        <w:bidi/>
        <w:rPr>
          <w:rFonts w:asciiTheme="majorBidi" w:hAnsiTheme="majorBidi" w:cstheme="majorBidi"/>
          <w:b/>
          <w:bCs/>
          <w:sz w:val="24"/>
          <w:szCs w:val="24"/>
        </w:rPr>
      </w:pPr>
    </w:p>
    <w:p w:rsidR="00BB409D" w:rsidRPr="00037910" w:rsidRDefault="00BB409D"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lastRenderedPageBreak/>
        <w:t>3-6-1-2عقد</w:t>
      </w:r>
      <w:r w:rsidRPr="00037910">
        <w:rPr>
          <w:rFonts w:asciiTheme="minorBidi" w:hAnsiTheme="minorBidi"/>
          <w:b/>
          <w:bCs/>
          <w:color w:val="31849B" w:themeColor="accent5" w:themeShade="BF"/>
          <w:sz w:val="24"/>
          <w:szCs w:val="24"/>
          <w:rtl/>
          <w:lang w:bidi="ar-JO"/>
        </w:rPr>
        <w:t>ات</w:t>
      </w:r>
      <w:r w:rsidRPr="00037910">
        <w:rPr>
          <w:rFonts w:asciiTheme="minorBidi" w:hAnsiTheme="minorBidi"/>
          <w:b/>
          <w:bCs/>
          <w:color w:val="31849B" w:themeColor="accent5" w:themeShade="BF"/>
          <w:sz w:val="24"/>
          <w:szCs w:val="24"/>
          <w:rtl/>
        </w:rPr>
        <w:t xml:space="preserve"> العصب ذات </w:t>
      </w:r>
      <w:r w:rsidR="00262F70" w:rsidRPr="00037910">
        <w:rPr>
          <w:rFonts w:asciiTheme="minorBidi" w:hAnsiTheme="minorBidi" w:hint="cs"/>
          <w:b/>
          <w:bCs/>
          <w:color w:val="31849B" w:themeColor="accent5" w:themeShade="BF"/>
          <w:sz w:val="24"/>
          <w:szCs w:val="24"/>
          <w:rtl/>
        </w:rPr>
        <w:t>ال</w:t>
      </w:r>
      <w:r w:rsidR="00262F70">
        <w:rPr>
          <w:rFonts w:asciiTheme="minorBidi" w:hAnsiTheme="minorBidi" w:hint="cs"/>
          <w:b/>
          <w:bCs/>
          <w:color w:val="31849B" w:themeColor="accent5" w:themeShade="BF"/>
          <w:sz w:val="24"/>
          <w:szCs w:val="24"/>
          <w:rtl/>
        </w:rPr>
        <w:t>ا</w:t>
      </w:r>
      <w:r w:rsidR="00262F70" w:rsidRPr="00037910">
        <w:rPr>
          <w:rFonts w:asciiTheme="minorBidi" w:hAnsiTheme="minorBidi" w:hint="cs"/>
          <w:b/>
          <w:bCs/>
          <w:color w:val="31849B" w:themeColor="accent5" w:themeShade="BF"/>
          <w:sz w:val="24"/>
          <w:szCs w:val="24"/>
          <w:rtl/>
        </w:rPr>
        <w:t>تجاهين</w:t>
      </w:r>
      <w:r w:rsidRPr="00037910">
        <w:rPr>
          <w:rFonts w:asciiTheme="minorBidi" w:hAnsiTheme="minorBidi"/>
          <w:b/>
          <w:bCs/>
          <w:color w:val="31849B" w:themeColor="accent5" w:themeShade="BF"/>
          <w:sz w:val="24"/>
          <w:szCs w:val="24"/>
          <w:rtl/>
        </w:rPr>
        <w:t xml:space="preserve">  (</w:t>
      </w:r>
      <w:r w:rsidRPr="00037910">
        <w:rPr>
          <w:rFonts w:asciiTheme="minorBidi" w:hAnsiTheme="minorBidi"/>
          <w:b/>
          <w:bCs/>
          <w:color w:val="31849B" w:themeColor="accent5" w:themeShade="BF"/>
          <w:sz w:val="24"/>
          <w:szCs w:val="24"/>
          <w:lang w:val="en-AU"/>
        </w:rPr>
        <w:t>Two</w:t>
      </w:r>
      <w:r w:rsidRPr="00037910">
        <w:rPr>
          <w:rFonts w:asciiTheme="minorBidi" w:hAnsiTheme="minorBidi"/>
          <w:b/>
          <w:bCs/>
          <w:color w:val="31849B" w:themeColor="accent5" w:themeShade="BF"/>
          <w:sz w:val="24"/>
          <w:szCs w:val="24"/>
        </w:rPr>
        <w:t xml:space="preserve"> way ribbed slabs</w:t>
      </w:r>
      <w:r w:rsidRPr="00037910">
        <w:rPr>
          <w:rFonts w:asciiTheme="minorBidi" w:hAnsiTheme="minorBidi"/>
          <w:b/>
          <w:bCs/>
          <w:color w:val="31849B" w:themeColor="accent5" w:themeShade="BF"/>
          <w:sz w:val="24"/>
          <w:szCs w:val="24"/>
          <w:rtl/>
        </w:rPr>
        <w:t xml:space="preserve">) : </w:t>
      </w:r>
    </w:p>
    <w:p w:rsidR="00384B89" w:rsidRPr="00070FCC" w:rsidRDefault="002A0B42" w:rsidP="005A1B1F">
      <w:pPr>
        <w:bidi/>
        <w:jc w:val="both"/>
        <w:rPr>
          <w:rFonts w:asciiTheme="majorBidi" w:hAnsiTheme="majorBidi" w:cstheme="majorBidi"/>
          <w:sz w:val="24"/>
          <w:szCs w:val="24"/>
          <w:rtl/>
          <w:lang w:bidi="ar-JO"/>
        </w:rPr>
      </w:pPr>
      <w:r>
        <w:rPr>
          <w:rFonts w:asciiTheme="majorBidi" w:hAnsiTheme="majorBidi" w:cstheme="majorBidi" w:hint="cs"/>
          <w:sz w:val="24"/>
          <w:szCs w:val="24"/>
          <w:rtl/>
        </w:rPr>
        <w:t xml:space="preserve">      </w:t>
      </w:r>
      <w:r w:rsidR="00BB409D" w:rsidRPr="006944DD">
        <w:rPr>
          <w:rFonts w:asciiTheme="majorBidi" w:hAnsiTheme="majorBidi" w:cstheme="majorBidi"/>
          <w:sz w:val="24"/>
          <w:szCs w:val="24"/>
          <w:rtl/>
        </w:rPr>
        <w:t xml:space="preserve">تشبه السابقة من حيث المكونات </w:t>
      </w:r>
      <w:r w:rsidR="00C81C3B">
        <w:rPr>
          <w:rFonts w:asciiTheme="majorBidi" w:hAnsiTheme="majorBidi" w:cstheme="majorBidi" w:hint="cs"/>
          <w:sz w:val="24"/>
          <w:szCs w:val="24"/>
          <w:rtl/>
        </w:rPr>
        <w:t>ولكن</w:t>
      </w:r>
      <w:r w:rsidR="00BB409D" w:rsidRPr="006944DD">
        <w:rPr>
          <w:rFonts w:asciiTheme="majorBidi" w:hAnsiTheme="majorBidi" w:cstheme="majorBidi"/>
          <w:sz w:val="24"/>
          <w:szCs w:val="24"/>
          <w:rtl/>
        </w:rPr>
        <w:t xml:space="preserve"> تختلف من حيث</w:t>
      </w:r>
      <w:r w:rsidR="009D3AA9">
        <w:rPr>
          <w:rFonts w:asciiTheme="majorBidi" w:hAnsiTheme="majorBidi" w:cstheme="majorBidi" w:hint="cs"/>
          <w:sz w:val="24"/>
          <w:szCs w:val="24"/>
          <w:rtl/>
        </w:rPr>
        <w:t xml:space="preserve"> تقاطع الأعصاب في الإتجاهين و</w:t>
      </w:r>
      <w:r w:rsidR="00BB409D" w:rsidRPr="006944DD">
        <w:rPr>
          <w:rFonts w:asciiTheme="majorBidi" w:hAnsiTheme="majorBidi" w:cstheme="majorBidi"/>
          <w:sz w:val="24"/>
          <w:szCs w:val="24"/>
          <w:rtl/>
        </w:rPr>
        <w:t xml:space="preserve"> كون التسليح </w:t>
      </w:r>
      <w:r w:rsidR="00262F70" w:rsidRPr="006944DD">
        <w:rPr>
          <w:rFonts w:asciiTheme="majorBidi" w:hAnsiTheme="majorBidi" w:cstheme="majorBidi" w:hint="cs"/>
          <w:sz w:val="24"/>
          <w:szCs w:val="24"/>
          <w:rtl/>
        </w:rPr>
        <w:t>ب</w:t>
      </w:r>
      <w:r w:rsidR="00262F70">
        <w:rPr>
          <w:rFonts w:asciiTheme="majorBidi" w:hAnsiTheme="majorBidi" w:cstheme="majorBidi" w:hint="cs"/>
          <w:sz w:val="24"/>
          <w:szCs w:val="24"/>
          <w:rtl/>
        </w:rPr>
        <w:t>ا</w:t>
      </w:r>
      <w:r>
        <w:rPr>
          <w:rFonts w:asciiTheme="majorBidi" w:hAnsiTheme="majorBidi" w:cstheme="majorBidi" w:hint="cs"/>
          <w:sz w:val="24"/>
          <w:szCs w:val="24"/>
          <w:rtl/>
        </w:rPr>
        <w:t>تجاهين،</w:t>
      </w:r>
      <w:r w:rsidR="00BB409D" w:rsidRPr="006944DD">
        <w:rPr>
          <w:rFonts w:asciiTheme="majorBidi" w:hAnsiTheme="majorBidi" w:cstheme="majorBidi"/>
          <w:sz w:val="24"/>
          <w:szCs w:val="24"/>
          <w:rtl/>
        </w:rPr>
        <w:t xml:space="preserve"> ويتم توزيع الحمل في جميع </w:t>
      </w:r>
      <w:r w:rsidR="00262F70" w:rsidRPr="006944DD">
        <w:rPr>
          <w:rFonts w:asciiTheme="majorBidi" w:hAnsiTheme="majorBidi" w:cstheme="majorBidi" w:hint="cs"/>
          <w:sz w:val="24"/>
          <w:szCs w:val="24"/>
          <w:rtl/>
        </w:rPr>
        <w:t>ال</w:t>
      </w:r>
      <w:r w:rsidR="00262F70">
        <w:rPr>
          <w:rFonts w:asciiTheme="majorBidi" w:hAnsiTheme="majorBidi" w:cstheme="majorBidi" w:hint="cs"/>
          <w:sz w:val="24"/>
          <w:szCs w:val="24"/>
          <w:rtl/>
        </w:rPr>
        <w:t xml:space="preserve">اتجاهات </w:t>
      </w:r>
      <w:r w:rsidR="00C81C3B">
        <w:rPr>
          <w:rFonts w:asciiTheme="majorBidi" w:hAnsiTheme="majorBidi" w:cstheme="majorBidi" w:hint="cs"/>
          <w:sz w:val="24"/>
          <w:szCs w:val="24"/>
          <w:rtl/>
        </w:rPr>
        <w:t>و</w:t>
      </w:r>
      <w:r w:rsidR="00BB409D" w:rsidRPr="006944DD">
        <w:rPr>
          <w:rFonts w:asciiTheme="majorBidi" w:hAnsiTheme="majorBidi" w:cstheme="majorBidi"/>
          <w:sz w:val="24"/>
          <w:szCs w:val="24"/>
          <w:rtl/>
        </w:rPr>
        <w:t xml:space="preserve">يراعى عند حساب وزنها طوبتين و عصب في </w:t>
      </w:r>
      <w:r w:rsidR="00262F70" w:rsidRPr="006944DD">
        <w:rPr>
          <w:rFonts w:asciiTheme="majorBidi" w:hAnsiTheme="majorBidi" w:cstheme="majorBidi" w:hint="cs"/>
          <w:sz w:val="24"/>
          <w:szCs w:val="24"/>
          <w:rtl/>
        </w:rPr>
        <w:t>ال</w:t>
      </w:r>
      <w:r w:rsidR="00262F70">
        <w:rPr>
          <w:rFonts w:asciiTheme="majorBidi" w:hAnsiTheme="majorBidi" w:cstheme="majorBidi" w:hint="cs"/>
          <w:sz w:val="24"/>
          <w:szCs w:val="24"/>
          <w:rtl/>
        </w:rPr>
        <w:t>ا</w:t>
      </w:r>
      <w:r>
        <w:rPr>
          <w:rFonts w:asciiTheme="majorBidi" w:hAnsiTheme="majorBidi" w:cstheme="majorBidi" w:hint="cs"/>
          <w:sz w:val="24"/>
          <w:szCs w:val="24"/>
          <w:rtl/>
        </w:rPr>
        <w:t>تجاهين،</w:t>
      </w:r>
      <w:r w:rsidR="00BB409D" w:rsidRPr="006944DD">
        <w:rPr>
          <w:rFonts w:asciiTheme="majorBidi" w:hAnsiTheme="majorBidi" w:cstheme="majorBidi"/>
          <w:sz w:val="24"/>
          <w:szCs w:val="24"/>
          <w:rtl/>
        </w:rPr>
        <w:t xml:space="preserve"> كم</w:t>
      </w:r>
      <w:r w:rsidR="00384B89" w:rsidRPr="006944DD">
        <w:rPr>
          <w:rFonts w:asciiTheme="majorBidi" w:hAnsiTheme="majorBidi" w:cstheme="majorBidi"/>
          <w:sz w:val="24"/>
          <w:szCs w:val="24"/>
          <w:rtl/>
        </w:rPr>
        <w:t>ا</w:t>
      </w:r>
      <w:r w:rsidR="00BB409D" w:rsidRPr="006944DD">
        <w:rPr>
          <w:rFonts w:asciiTheme="majorBidi" w:hAnsiTheme="majorBidi" w:cstheme="majorBidi"/>
          <w:sz w:val="24"/>
          <w:szCs w:val="24"/>
          <w:rtl/>
        </w:rPr>
        <w:t xml:space="preserve"> يظهر في الشكل </w:t>
      </w:r>
      <w:r w:rsidR="001163D6" w:rsidRPr="006944DD">
        <w:rPr>
          <w:rFonts w:asciiTheme="majorBidi" w:hAnsiTheme="majorBidi" w:cstheme="majorBidi"/>
          <w:sz w:val="24"/>
          <w:szCs w:val="24"/>
          <w:rtl/>
        </w:rPr>
        <w:t>(</w:t>
      </w:r>
      <w:r w:rsidR="001163D6" w:rsidRPr="006944DD">
        <w:rPr>
          <w:rFonts w:asciiTheme="majorBidi" w:hAnsiTheme="majorBidi" w:cstheme="majorBidi"/>
          <w:sz w:val="24"/>
          <w:szCs w:val="24"/>
          <w:rtl/>
          <w:lang w:bidi="ar-JO"/>
        </w:rPr>
        <w:t>3-</w:t>
      </w:r>
      <w:r w:rsidR="009D3AA9">
        <w:rPr>
          <w:rFonts w:asciiTheme="majorBidi" w:hAnsiTheme="majorBidi" w:cstheme="majorBidi" w:hint="cs"/>
          <w:sz w:val="24"/>
          <w:szCs w:val="24"/>
          <w:rtl/>
          <w:lang w:bidi="ar-JO"/>
        </w:rPr>
        <w:t>7</w:t>
      </w:r>
      <w:r w:rsidR="001163D6" w:rsidRPr="006944DD">
        <w:rPr>
          <w:rFonts w:asciiTheme="majorBidi" w:hAnsiTheme="majorBidi" w:cstheme="majorBidi"/>
          <w:sz w:val="24"/>
          <w:szCs w:val="24"/>
          <w:rtl/>
        </w:rPr>
        <w:t>)</w:t>
      </w:r>
      <w:r w:rsidR="00FB197F">
        <w:rPr>
          <w:rFonts w:asciiTheme="majorBidi" w:hAnsiTheme="majorBidi" w:cstheme="majorBidi" w:hint="cs"/>
          <w:sz w:val="24"/>
          <w:szCs w:val="24"/>
          <w:rtl/>
        </w:rPr>
        <w:t xml:space="preserve"> ولم نستخدم هذا النوع في مشروعنا </w:t>
      </w:r>
      <w:r w:rsidR="001163D6" w:rsidRPr="006944DD">
        <w:rPr>
          <w:rFonts w:asciiTheme="majorBidi" w:hAnsiTheme="majorBidi" w:cstheme="majorBidi"/>
          <w:sz w:val="24"/>
          <w:szCs w:val="24"/>
          <w:rtl/>
        </w:rPr>
        <w:t>.</w:t>
      </w:r>
    </w:p>
    <w:p w:rsidR="001163D6" w:rsidRDefault="001163D6" w:rsidP="001163D6">
      <w:pPr>
        <w:bidi/>
        <w:jc w:val="center"/>
        <w:rPr>
          <w:sz w:val="24"/>
          <w:szCs w:val="24"/>
          <w:rtl/>
          <w:lang w:bidi="ar-JO"/>
        </w:rPr>
      </w:pPr>
      <w:r>
        <w:rPr>
          <w:noProof/>
        </w:rPr>
        <w:drawing>
          <wp:inline distT="0" distB="0" distL="0" distR="0" wp14:anchorId="1F355CBC" wp14:editId="5D335B95">
            <wp:extent cx="4501517" cy="1982419"/>
            <wp:effectExtent l="133350" t="114300" r="146685" b="170815"/>
            <wp:docPr id="3" name="Picture 11" descr="Two 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wo way"/>
                    <pic:cNvPicPr>
                      <a:picLocks noChangeAspect="1" noChangeArrowheads="1"/>
                    </pic:cNvPicPr>
                  </pic:nvPicPr>
                  <pic:blipFill>
                    <a:blip r:embed="rId18" cstate="print">
                      <a:extLst/>
                    </a:blip>
                    <a:srcRect/>
                    <a:stretch>
                      <a:fillRect/>
                    </a:stretch>
                  </pic:blipFill>
                  <pic:spPr bwMode="auto">
                    <a:xfrm>
                      <a:off x="0" y="0"/>
                      <a:ext cx="4505325" cy="198409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pic:spPr>
                </pic:pic>
              </a:graphicData>
            </a:graphic>
          </wp:inline>
        </w:drawing>
      </w:r>
    </w:p>
    <w:p w:rsidR="001163D6" w:rsidRPr="00FF107C" w:rsidRDefault="001163D6" w:rsidP="00525D0C">
      <w:pPr>
        <w:bidi/>
        <w:jc w:val="center"/>
        <w:rPr>
          <w:rFonts w:asciiTheme="majorBidi" w:hAnsiTheme="majorBidi" w:cstheme="majorBidi"/>
          <w:b/>
          <w:bCs/>
          <w:sz w:val="24"/>
          <w:szCs w:val="24"/>
        </w:rPr>
      </w:pPr>
      <w:r w:rsidRPr="00FF107C">
        <w:rPr>
          <w:rFonts w:asciiTheme="majorBidi" w:hAnsiTheme="majorBidi" w:cstheme="majorBidi"/>
          <w:b/>
          <w:bCs/>
          <w:sz w:val="24"/>
          <w:szCs w:val="24"/>
          <w:rtl/>
        </w:rPr>
        <w:t>الشكل(3-</w:t>
      </w:r>
      <w:r w:rsidR="009D3AA9">
        <w:rPr>
          <w:rFonts w:asciiTheme="majorBidi" w:hAnsiTheme="majorBidi" w:cstheme="majorBidi" w:hint="cs"/>
          <w:b/>
          <w:bCs/>
          <w:sz w:val="24"/>
          <w:szCs w:val="24"/>
          <w:rtl/>
        </w:rPr>
        <w:t>7</w:t>
      </w:r>
      <w:r w:rsidRPr="00FF107C">
        <w:rPr>
          <w:rFonts w:asciiTheme="majorBidi" w:hAnsiTheme="majorBidi" w:cstheme="majorBidi"/>
          <w:b/>
          <w:bCs/>
          <w:sz w:val="24"/>
          <w:szCs w:val="24"/>
          <w:rtl/>
        </w:rPr>
        <w:t xml:space="preserve">) : </w:t>
      </w:r>
      <w:r w:rsidR="00EA401C" w:rsidRPr="00FF107C">
        <w:rPr>
          <w:rFonts w:asciiTheme="majorBidi" w:hAnsiTheme="majorBidi" w:cstheme="majorBidi"/>
          <w:b/>
          <w:bCs/>
          <w:sz w:val="24"/>
          <w:szCs w:val="24"/>
          <w:rtl/>
        </w:rPr>
        <w:t xml:space="preserve">عقدات العصب ذات </w:t>
      </w:r>
      <w:r w:rsidR="00262F70" w:rsidRPr="00FF107C">
        <w:rPr>
          <w:rFonts w:asciiTheme="majorBidi" w:hAnsiTheme="majorBidi" w:cstheme="majorBidi" w:hint="cs"/>
          <w:b/>
          <w:bCs/>
          <w:sz w:val="24"/>
          <w:szCs w:val="24"/>
          <w:rtl/>
        </w:rPr>
        <w:t>ال</w:t>
      </w:r>
      <w:r w:rsidR="00262F70">
        <w:rPr>
          <w:rFonts w:asciiTheme="majorBidi" w:hAnsiTheme="majorBidi" w:cstheme="majorBidi" w:hint="cs"/>
          <w:b/>
          <w:bCs/>
          <w:sz w:val="24"/>
          <w:szCs w:val="24"/>
          <w:rtl/>
        </w:rPr>
        <w:t>ا</w:t>
      </w:r>
      <w:r w:rsidR="00262F70" w:rsidRPr="00FF107C">
        <w:rPr>
          <w:rFonts w:asciiTheme="majorBidi" w:hAnsiTheme="majorBidi" w:cstheme="majorBidi" w:hint="cs"/>
          <w:b/>
          <w:bCs/>
          <w:sz w:val="24"/>
          <w:szCs w:val="24"/>
          <w:rtl/>
        </w:rPr>
        <w:t>تجاهين</w:t>
      </w:r>
      <w:r w:rsidR="00384B89" w:rsidRPr="00FF107C">
        <w:rPr>
          <w:rFonts w:asciiTheme="majorBidi" w:hAnsiTheme="majorBidi" w:cstheme="majorBidi"/>
          <w:b/>
          <w:bCs/>
          <w:sz w:val="24"/>
          <w:szCs w:val="24"/>
          <w:rtl/>
        </w:rPr>
        <w:t>.</w:t>
      </w:r>
    </w:p>
    <w:p w:rsidR="00DB133E" w:rsidRPr="00037910" w:rsidRDefault="005F30F6" w:rsidP="00C81C3B">
      <w:pPr>
        <w:bidi/>
        <w:rPr>
          <w:rFonts w:asciiTheme="minorBidi" w:hAnsiTheme="minorBidi"/>
          <w:b/>
          <w:bCs/>
          <w:color w:val="31849B" w:themeColor="accent5" w:themeShade="BF"/>
          <w:sz w:val="24"/>
          <w:szCs w:val="24"/>
          <w:rtl/>
          <w:lang w:bidi="ar-JO"/>
        </w:rPr>
      </w:pPr>
      <w:r w:rsidRPr="00037910">
        <w:rPr>
          <w:rFonts w:asciiTheme="minorBidi" w:hAnsiTheme="minorBidi"/>
          <w:b/>
          <w:bCs/>
          <w:color w:val="31849B" w:themeColor="accent5" w:themeShade="BF"/>
          <w:sz w:val="24"/>
          <w:szCs w:val="24"/>
          <w:rtl/>
        </w:rPr>
        <w:t>3-6-1-</w:t>
      </w:r>
      <w:r w:rsidR="00F74CF0" w:rsidRPr="00037910">
        <w:rPr>
          <w:rFonts w:asciiTheme="minorBidi" w:hAnsiTheme="minorBidi"/>
          <w:b/>
          <w:bCs/>
          <w:color w:val="31849B" w:themeColor="accent5" w:themeShade="BF"/>
          <w:sz w:val="24"/>
          <w:szCs w:val="24"/>
          <w:rtl/>
        </w:rPr>
        <w:t xml:space="preserve">3 </w:t>
      </w:r>
      <w:r w:rsidR="00B77E6A" w:rsidRPr="00037910">
        <w:rPr>
          <w:rFonts w:asciiTheme="minorBidi" w:hAnsiTheme="minorBidi"/>
          <w:b/>
          <w:bCs/>
          <w:color w:val="31849B" w:themeColor="accent5" w:themeShade="BF"/>
          <w:sz w:val="24"/>
          <w:szCs w:val="24"/>
          <w:rtl/>
        </w:rPr>
        <w:t>العقدات المصمت</w:t>
      </w:r>
      <w:r w:rsidR="00EA401C" w:rsidRPr="00037910">
        <w:rPr>
          <w:rFonts w:asciiTheme="minorBidi" w:hAnsiTheme="minorBidi"/>
          <w:b/>
          <w:bCs/>
          <w:color w:val="31849B" w:themeColor="accent5" w:themeShade="BF"/>
          <w:sz w:val="24"/>
          <w:szCs w:val="24"/>
          <w:rtl/>
        </w:rPr>
        <w:t>ة</w:t>
      </w:r>
      <w:r w:rsidR="00B77E6A" w:rsidRPr="00037910">
        <w:rPr>
          <w:rFonts w:asciiTheme="minorBidi" w:hAnsiTheme="minorBidi"/>
          <w:b/>
          <w:bCs/>
          <w:color w:val="31849B" w:themeColor="accent5" w:themeShade="BF"/>
          <w:sz w:val="24"/>
          <w:szCs w:val="24"/>
          <w:rtl/>
        </w:rPr>
        <w:t xml:space="preserve"> ذات ال</w:t>
      </w:r>
      <w:r w:rsidR="00C81C3B">
        <w:rPr>
          <w:rFonts w:asciiTheme="minorBidi" w:hAnsiTheme="minorBidi" w:hint="cs"/>
          <w:b/>
          <w:bCs/>
          <w:color w:val="31849B" w:themeColor="accent5" w:themeShade="BF"/>
          <w:sz w:val="24"/>
          <w:szCs w:val="24"/>
          <w:rtl/>
        </w:rPr>
        <w:t>إ</w:t>
      </w:r>
      <w:r w:rsidR="00B77E6A" w:rsidRPr="00037910">
        <w:rPr>
          <w:rFonts w:asciiTheme="minorBidi" w:hAnsiTheme="minorBidi"/>
          <w:b/>
          <w:bCs/>
          <w:color w:val="31849B" w:themeColor="accent5" w:themeShade="BF"/>
          <w:sz w:val="24"/>
          <w:szCs w:val="24"/>
          <w:rtl/>
        </w:rPr>
        <w:t>تجاه الواحد (</w:t>
      </w:r>
      <w:r w:rsidR="00B77E6A" w:rsidRPr="00037910">
        <w:rPr>
          <w:rFonts w:asciiTheme="minorBidi" w:hAnsiTheme="minorBidi"/>
          <w:b/>
          <w:bCs/>
          <w:color w:val="31849B" w:themeColor="accent5" w:themeShade="BF"/>
          <w:sz w:val="24"/>
          <w:szCs w:val="24"/>
        </w:rPr>
        <w:t>One way solid sla</w:t>
      </w:r>
      <w:r w:rsidR="00952DC1" w:rsidRPr="00037910">
        <w:rPr>
          <w:rFonts w:asciiTheme="minorBidi" w:hAnsiTheme="minorBidi"/>
          <w:b/>
          <w:bCs/>
          <w:color w:val="31849B" w:themeColor="accent5" w:themeShade="BF"/>
          <w:sz w:val="24"/>
          <w:szCs w:val="24"/>
        </w:rPr>
        <w:t>bs</w:t>
      </w:r>
      <w:r w:rsidR="00B77E6A" w:rsidRPr="00037910">
        <w:rPr>
          <w:rFonts w:asciiTheme="minorBidi" w:hAnsiTheme="minorBidi"/>
          <w:b/>
          <w:bCs/>
          <w:color w:val="31849B" w:themeColor="accent5" w:themeShade="BF"/>
          <w:sz w:val="24"/>
          <w:szCs w:val="24"/>
          <w:rtl/>
        </w:rPr>
        <w:t>)</w:t>
      </w:r>
      <w:r w:rsidR="00EA401C" w:rsidRPr="00037910">
        <w:rPr>
          <w:rFonts w:asciiTheme="minorBidi" w:hAnsiTheme="minorBidi"/>
          <w:b/>
          <w:bCs/>
          <w:color w:val="31849B" w:themeColor="accent5" w:themeShade="BF"/>
          <w:sz w:val="24"/>
          <w:szCs w:val="24"/>
          <w:rtl/>
        </w:rPr>
        <w:t xml:space="preserve"> :</w:t>
      </w:r>
    </w:p>
    <w:p w:rsidR="00E12C8A" w:rsidRDefault="002A0B42" w:rsidP="00EB4A32">
      <w:pPr>
        <w:bidi/>
        <w:spacing w:line="360" w:lineRule="auto"/>
        <w:jc w:val="both"/>
        <w:rPr>
          <w:rFonts w:ascii="Times New Roman" w:hAnsi="Times New Roman" w:cs="Times New Roman"/>
          <w:sz w:val="24"/>
          <w:szCs w:val="24"/>
          <w:rtl/>
          <w:lang w:bidi="ar-JO"/>
        </w:rPr>
      </w:pPr>
      <w:r>
        <w:rPr>
          <w:rFonts w:ascii="Times New Roman" w:hAnsi="Times New Roman" w:cs="Times New Roman" w:hint="cs"/>
          <w:sz w:val="24"/>
          <w:szCs w:val="24"/>
          <w:rtl/>
          <w:lang w:bidi="ar-JO"/>
        </w:rPr>
        <w:t xml:space="preserve">      </w:t>
      </w:r>
      <w:r w:rsidR="00EA401C">
        <w:rPr>
          <w:rFonts w:ascii="Times New Roman" w:hAnsi="Times New Roman" w:cs="Times New Roman"/>
          <w:sz w:val="24"/>
          <w:szCs w:val="24"/>
          <w:rtl/>
          <w:lang w:bidi="ar-JO"/>
        </w:rPr>
        <w:t>تستخدم في ال</w:t>
      </w:r>
      <w:r w:rsidR="00F74CF0">
        <w:rPr>
          <w:rFonts w:ascii="Times New Roman" w:hAnsi="Times New Roman" w:cs="Times New Roman" w:hint="cs"/>
          <w:sz w:val="24"/>
          <w:szCs w:val="24"/>
          <w:rtl/>
          <w:lang w:bidi="ar-JO"/>
        </w:rPr>
        <w:t>مناطق</w:t>
      </w:r>
      <w:r w:rsidR="00B77E6A" w:rsidRPr="00585338">
        <w:rPr>
          <w:rFonts w:ascii="Times New Roman" w:hAnsi="Times New Roman" w:cs="Times New Roman"/>
          <w:sz w:val="24"/>
          <w:szCs w:val="24"/>
          <w:rtl/>
          <w:lang w:bidi="ar-JO"/>
        </w:rPr>
        <w:t xml:space="preserve"> التي  تتعرض كثيرا للأحمال الحية، وذلك تجنباً لحدوث </w:t>
      </w:r>
      <w:r w:rsidR="00262F70">
        <w:rPr>
          <w:rFonts w:ascii="Times New Roman" w:hAnsi="Times New Roman" w:cs="Times New Roman" w:hint="cs"/>
          <w:sz w:val="24"/>
          <w:szCs w:val="24"/>
          <w:rtl/>
          <w:lang w:bidi="ar-JO"/>
        </w:rPr>
        <w:t>ا</w:t>
      </w:r>
      <w:r w:rsidR="00262F70" w:rsidRPr="00585338">
        <w:rPr>
          <w:rFonts w:ascii="Times New Roman" w:hAnsi="Times New Roman" w:cs="Times New Roman" w:hint="cs"/>
          <w:sz w:val="24"/>
          <w:szCs w:val="24"/>
          <w:rtl/>
          <w:lang w:bidi="ar-JO"/>
        </w:rPr>
        <w:t>هتزاز</w:t>
      </w:r>
      <w:r w:rsidR="00B77E6A" w:rsidRPr="00585338">
        <w:rPr>
          <w:rFonts w:ascii="Times New Roman" w:hAnsi="Times New Roman" w:cs="Times New Roman"/>
          <w:sz w:val="24"/>
          <w:szCs w:val="24"/>
          <w:rtl/>
          <w:lang w:bidi="ar-JO"/>
        </w:rPr>
        <w:t xml:space="preserve"> نظرا</w:t>
      </w:r>
      <w:r w:rsidR="00C81C3B">
        <w:rPr>
          <w:rFonts w:ascii="Times New Roman" w:hAnsi="Times New Roman" w:cs="Times New Roman" w:hint="cs"/>
          <w:sz w:val="24"/>
          <w:szCs w:val="24"/>
          <w:rtl/>
          <w:lang w:bidi="ar-JO"/>
        </w:rPr>
        <w:t>ً</w:t>
      </w:r>
      <w:r w:rsidR="00B77E6A" w:rsidRPr="00585338">
        <w:rPr>
          <w:rFonts w:ascii="Times New Roman" w:hAnsi="Times New Roman" w:cs="Times New Roman"/>
          <w:sz w:val="24"/>
          <w:szCs w:val="24"/>
          <w:rtl/>
          <w:lang w:bidi="ar-JO"/>
        </w:rPr>
        <w:t xml:space="preserve"> للسماكة المنخفضة </w:t>
      </w:r>
      <w:r w:rsidR="00B77E6A" w:rsidRPr="00585338">
        <w:rPr>
          <w:rFonts w:ascii="Times New Roman" w:hAnsi="Times New Roman" w:cs="Times New Roman"/>
          <w:sz w:val="24"/>
          <w:szCs w:val="24"/>
          <w:rtl/>
        </w:rPr>
        <w:t xml:space="preserve">وتستخدم </w:t>
      </w:r>
      <w:r w:rsidR="00E12C8A" w:rsidRPr="00585338">
        <w:rPr>
          <w:rFonts w:ascii="Times New Roman" w:hAnsi="Times New Roman" w:cs="Times New Roman"/>
          <w:sz w:val="24"/>
          <w:szCs w:val="24"/>
          <w:rtl/>
        </w:rPr>
        <w:t>عادة</w:t>
      </w:r>
      <w:r w:rsidR="00E12C8A" w:rsidRPr="00585338">
        <w:rPr>
          <w:rFonts w:ascii="Times New Roman" w:hAnsi="Times New Roman" w:cs="Times New Roman"/>
          <w:sz w:val="24"/>
          <w:szCs w:val="24"/>
          <w:rtl/>
          <w:lang w:bidi="ar-JO"/>
        </w:rPr>
        <w:t xml:space="preserve"> في عقدات </w:t>
      </w:r>
      <w:r w:rsidR="00EB4A32">
        <w:rPr>
          <w:rFonts w:ascii="Times New Roman" w:hAnsi="Times New Roman" w:cs="Times New Roman" w:hint="cs"/>
          <w:sz w:val="24"/>
          <w:szCs w:val="24"/>
          <w:rtl/>
          <w:lang w:bidi="ar-JO"/>
        </w:rPr>
        <w:t>الكراجات والأدراج</w:t>
      </w:r>
      <w:r w:rsidR="009D3AA9">
        <w:rPr>
          <w:rFonts w:ascii="Times New Roman" w:hAnsi="Times New Roman" w:cs="Times New Roman" w:hint="cs"/>
          <w:sz w:val="24"/>
          <w:szCs w:val="24"/>
          <w:rtl/>
          <w:lang w:bidi="ar-JO"/>
        </w:rPr>
        <w:t xml:space="preserve"> ويلعب شكل توزيع ال</w:t>
      </w:r>
      <w:r w:rsidR="00EB4A32">
        <w:rPr>
          <w:rFonts w:ascii="Times New Roman" w:hAnsi="Times New Roman" w:cs="Times New Roman" w:hint="cs"/>
          <w:sz w:val="24"/>
          <w:szCs w:val="24"/>
          <w:rtl/>
          <w:lang w:bidi="ar-JO"/>
        </w:rPr>
        <w:t>جسور</w:t>
      </w:r>
      <w:r w:rsidR="009D3AA9">
        <w:rPr>
          <w:rFonts w:ascii="Times New Roman" w:hAnsi="Times New Roman" w:cs="Times New Roman" w:hint="cs"/>
          <w:sz w:val="24"/>
          <w:szCs w:val="24"/>
          <w:rtl/>
          <w:lang w:bidi="ar-JO"/>
        </w:rPr>
        <w:t xml:space="preserve"> في العقدات المصمتة و النسبة بين ابعادها الدور الأساسي في تحديد ما إذا كانت العقدة ا</w:t>
      </w:r>
      <w:r>
        <w:rPr>
          <w:rFonts w:ascii="Times New Roman" w:hAnsi="Times New Roman" w:cs="Times New Roman" w:hint="cs"/>
          <w:sz w:val="24"/>
          <w:szCs w:val="24"/>
          <w:rtl/>
          <w:lang w:bidi="ar-JO"/>
        </w:rPr>
        <w:t>لمصمته في اتحاه واحد أو اتجاهين</w:t>
      </w:r>
      <w:r w:rsidR="00E12C8A" w:rsidRPr="00585338">
        <w:rPr>
          <w:rFonts w:ascii="Times New Roman" w:hAnsi="Times New Roman" w:cs="Times New Roman"/>
          <w:sz w:val="24"/>
          <w:szCs w:val="24"/>
          <w:rtl/>
          <w:lang w:bidi="ar-JO"/>
        </w:rPr>
        <w:t xml:space="preserve">، </w:t>
      </w:r>
      <w:r w:rsidR="009D3AA9">
        <w:rPr>
          <w:rFonts w:ascii="Times New Roman" w:hAnsi="Times New Roman" w:cs="Times New Roman" w:hint="cs"/>
          <w:sz w:val="24"/>
          <w:szCs w:val="24"/>
          <w:rtl/>
          <w:lang w:bidi="ar-JO"/>
        </w:rPr>
        <w:t xml:space="preserve">و الشكل </w:t>
      </w:r>
      <w:r w:rsidR="00E12C8A" w:rsidRPr="00585338">
        <w:rPr>
          <w:rFonts w:ascii="Times New Roman" w:hAnsi="Times New Roman" w:cs="Times New Roman"/>
          <w:sz w:val="24"/>
          <w:szCs w:val="24"/>
          <w:rtl/>
          <w:lang w:bidi="ar-JO"/>
        </w:rPr>
        <w:t>(</w:t>
      </w:r>
      <w:r w:rsidR="00F74CF0">
        <w:rPr>
          <w:rFonts w:ascii="Times New Roman" w:hAnsi="Times New Roman" w:cs="Times New Roman" w:hint="cs"/>
          <w:sz w:val="24"/>
          <w:szCs w:val="24"/>
          <w:rtl/>
          <w:lang w:bidi="ar-JO"/>
        </w:rPr>
        <w:t>3-</w:t>
      </w:r>
      <w:r w:rsidR="009D3AA9">
        <w:rPr>
          <w:rFonts w:ascii="Times New Roman" w:hAnsi="Times New Roman" w:cs="Times New Roman" w:hint="cs"/>
          <w:sz w:val="24"/>
          <w:szCs w:val="24"/>
          <w:rtl/>
          <w:lang w:bidi="ar-JO"/>
        </w:rPr>
        <w:t>8</w:t>
      </w:r>
      <w:r w:rsidR="00E12C8A" w:rsidRPr="00585338">
        <w:rPr>
          <w:rFonts w:ascii="Times New Roman" w:hAnsi="Times New Roman" w:cs="Times New Roman"/>
          <w:sz w:val="24"/>
          <w:szCs w:val="24"/>
          <w:rtl/>
          <w:lang w:bidi="ar-JO"/>
        </w:rPr>
        <w:t xml:space="preserve">) </w:t>
      </w:r>
      <w:r w:rsidR="009D3AA9">
        <w:rPr>
          <w:rFonts w:ascii="Times New Roman" w:hAnsi="Times New Roman" w:cs="Times New Roman" w:hint="cs"/>
          <w:sz w:val="24"/>
          <w:szCs w:val="24"/>
          <w:rtl/>
          <w:lang w:bidi="ar-JO"/>
        </w:rPr>
        <w:t xml:space="preserve">يوضح </w:t>
      </w:r>
      <w:r w:rsidR="009D3AA9" w:rsidRPr="009D3AA9">
        <w:rPr>
          <w:rFonts w:asciiTheme="minorBidi" w:hAnsiTheme="minorBidi"/>
          <w:color w:val="000000" w:themeColor="text1"/>
          <w:sz w:val="24"/>
          <w:szCs w:val="24"/>
        </w:rPr>
        <w:t>One way solid slab</w:t>
      </w:r>
      <w:r w:rsidR="00E12C8A" w:rsidRPr="00585338">
        <w:rPr>
          <w:rFonts w:ascii="Times New Roman" w:hAnsi="Times New Roman" w:cs="Times New Roman"/>
          <w:sz w:val="24"/>
          <w:szCs w:val="24"/>
          <w:rtl/>
          <w:lang w:bidi="ar-JO"/>
        </w:rPr>
        <w:t>.</w:t>
      </w:r>
    </w:p>
    <w:p w:rsidR="00E12C8A" w:rsidRDefault="009D3AA9" w:rsidP="008469D8">
      <w:pPr>
        <w:spacing w:line="360" w:lineRule="auto"/>
        <w:ind w:firstLine="420"/>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14:anchorId="164D4151" wp14:editId="2CCF8044">
            <wp:extent cx="4752975" cy="27527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7-04-21 09_01_47-f--sites-www.ktiriakaEn.gr-BookimagesEn-02290 - ACDSee Quick View.png"/>
                    <pic:cNvPicPr/>
                  </pic:nvPicPr>
                  <pic:blipFill>
                    <a:blip r:embed="rId19">
                      <a:extLst>
                        <a:ext uri="{28A0092B-C50C-407E-A947-70E740481C1C}">
                          <a14:useLocalDpi xmlns:a14="http://schemas.microsoft.com/office/drawing/2010/main" val="0"/>
                        </a:ext>
                      </a:extLst>
                    </a:blip>
                    <a:stretch>
                      <a:fillRect/>
                    </a:stretch>
                  </pic:blipFill>
                  <pic:spPr>
                    <a:xfrm>
                      <a:off x="0" y="0"/>
                      <a:ext cx="4753641" cy="2753111"/>
                    </a:xfrm>
                    <a:prstGeom prst="rect">
                      <a:avLst/>
                    </a:prstGeom>
                  </pic:spPr>
                </pic:pic>
              </a:graphicData>
            </a:graphic>
          </wp:inline>
        </w:drawing>
      </w:r>
      <w:bookmarkStart w:id="0" w:name="_GoBack"/>
      <w:bookmarkEnd w:id="0"/>
    </w:p>
    <w:p w:rsidR="00E12C8A" w:rsidRPr="00FF107C" w:rsidRDefault="00F74CF0" w:rsidP="009D3AA9">
      <w:pPr>
        <w:bidi/>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 xml:space="preserve">الشكل </w:t>
      </w:r>
      <w:r w:rsidR="00E12C8A" w:rsidRPr="00FF107C">
        <w:rPr>
          <w:rFonts w:asciiTheme="majorBidi" w:hAnsiTheme="majorBidi" w:cstheme="majorBidi"/>
          <w:b/>
          <w:bCs/>
          <w:sz w:val="24"/>
          <w:szCs w:val="24"/>
          <w:rtl/>
        </w:rPr>
        <w:t>(</w:t>
      </w:r>
      <w:r w:rsidRPr="00FF107C">
        <w:rPr>
          <w:rFonts w:asciiTheme="majorBidi" w:hAnsiTheme="majorBidi" w:cstheme="majorBidi"/>
          <w:b/>
          <w:bCs/>
          <w:sz w:val="24"/>
          <w:szCs w:val="24"/>
          <w:rtl/>
        </w:rPr>
        <w:t>3-</w:t>
      </w:r>
      <w:r w:rsidR="009D3AA9">
        <w:rPr>
          <w:rFonts w:asciiTheme="majorBidi" w:hAnsiTheme="majorBidi" w:cstheme="majorBidi" w:hint="cs"/>
          <w:b/>
          <w:bCs/>
          <w:sz w:val="24"/>
          <w:szCs w:val="24"/>
          <w:rtl/>
          <w:lang w:bidi="ar-JO"/>
        </w:rPr>
        <w:t>8</w:t>
      </w:r>
      <w:r w:rsidR="00E12C8A" w:rsidRPr="00FF107C">
        <w:rPr>
          <w:rFonts w:asciiTheme="majorBidi" w:hAnsiTheme="majorBidi" w:cstheme="majorBidi"/>
          <w:b/>
          <w:bCs/>
          <w:sz w:val="24"/>
          <w:szCs w:val="24"/>
          <w:rtl/>
        </w:rPr>
        <w:t xml:space="preserve">) : </w:t>
      </w:r>
      <w:r w:rsidRPr="00FF107C">
        <w:rPr>
          <w:rFonts w:asciiTheme="majorBidi" w:hAnsiTheme="majorBidi" w:cstheme="majorBidi"/>
          <w:b/>
          <w:bCs/>
          <w:sz w:val="24"/>
          <w:szCs w:val="24"/>
          <w:rtl/>
        </w:rPr>
        <w:t>العقدات المصمتة ذات ال</w:t>
      </w:r>
      <w:r w:rsidR="00C81C3B">
        <w:rPr>
          <w:rFonts w:asciiTheme="majorBidi" w:hAnsiTheme="majorBidi" w:cstheme="majorBidi" w:hint="cs"/>
          <w:b/>
          <w:bCs/>
          <w:sz w:val="24"/>
          <w:szCs w:val="24"/>
          <w:rtl/>
        </w:rPr>
        <w:t>إ</w:t>
      </w:r>
      <w:r w:rsidR="004D649C" w:rsidRPr="00FF107C">
        <w:rPr>
          <w:rFonts w:asciiTheme="majorBidi" w:hAnsiTheme="majorBidi" w:cstheme="majorBidi"/>
          <w:b/>
          <w:bCs/>
          <w:sz w:val="24"/>
          <w:szCs w:val="24"/>
          <w:rtl/>
        </w:rPr>
        <w:t>ت</w:t>
      </w:r>
      <w:r w:rsidR="002A0F42">
        <w:rPr>
          <w:rFonts w:asciiTheme="majorBidi" w:hAnsiTheme="majorBidi" w:cstheme="majorBidi"/>
          <w:b/>
          <w:bCs/>
          <w:sz w:val="24"/>
          <w:szCs w:val="24"/>
          <w:rtl/>
        </w:rPr>
        <w:t>جاه الواحد</w:t>
      </w:r>
      <w:r w:rsidR="009D3AA9">
        <w:rPr>
          <w:rFonts w:asciiTheme="majorBidi" w:hAnsiTheme="majorBidi" w:cstheme="majorBidi" w:hint="cs"/>
          <w:b/>
          <w:bCs/>
          <w:sz w:val="24"/>
          <w:szCs w:val="24"/>
          <w:rtl/>
        </w:rPr>
        <w:t xml:space="preserve"> </w:t>
      </w:r>
      <w:r w:rsidR="009D3AA9" w:rsidRPr="009D3AA9">
        <w:rPr>
          <w:rFonts w:asciiTheme="minorBidi" w:hAnsiTheme="minorBidi"/>
          <w:color w:val="000000" w:themeColor="text1"/>
          <w:sz w:val="24"/>
          <w:szCs w:val="24"/>
        </w:rPr>
        <w:t>One way solid slab</w:t>
      </w:r>
      <w:r w:rsidR="00E12C8A" w:rsidRPr="00FF107C">
        <w:rPr>
          <w:rFonts w:asciiTheme="majorBidi" w:hAnsiTheme="majorBidi" w:cstheme="majorBidi"/>
          <w:b/>
          <w:bCs/>
          <w:sz w:val="24"/>
          <w:szCs w:val="24"/>
          <w:rtl/>
        </w:rPr>
        <w:t>.</w:t>
      </w:r>
    </w:p>
    <w:p w:rsidR="00F74CF0" w:rsidRPr="00037910" w:rsidRDefault="00F74CF0" w:rsidP="00C81C3B">
      <w:pPr>
        <w:bidi/>
        <w:jc w:val="both"/>
        <w:rPr>
          <w:rFonts w:asciiTheme="minorBidi" w:hAnsiTheme="minorBidi"/>
          <w:rtl/>
          <w:lang w:bidi="ar-JO"/>
        </w:rPr>
      </w:pPr>
      <w:r w:rsidRPr="00037910">
        <w:rPr>
          <w:rFonts w:asciiTheme="minorBidi" w:hAnsiTheme="minorBidi"/>
          <w:b/>
          <w:bCs/>
          <w:color w:val="31849B" w:themeColor="accent5" w:themeShade="BF"/>
          <w:sz w:val="24"/>
          <w:szCs w:val="24"/>
          <w:rtl/>
        </w:rPr>
        <w:lastRenderedPageBreak/>
        <w:t xml:space="preserve">3-6-1-4 العقدات المصمتة ذات </w:t>
      </w:r>
      <w:r w:rsidR="00262F70" w:rsidRPr="00037910">
        <w:rPr>
          <w:rFonts w:asciiTheme="minorBidi" w:hAnsiTheme="minorBidi" w:hint="cs"/>
          <w:b/>
          <w:bCs/>
          <w:color w:val="31849B" w:themeColor="accent5" w:themeShade="BF"/>
          <w:sz w:val="24"/>
          <w:szCs w:val="24"/>
          <w:rtl/>
        </w:rPr>
        <w:t>ال</w:t>
      </w:r>
      <w:r w:rsidR="00262F70">
        <w:rPr>
          <w:rFonts w:asciiTheme="minorBidi" w:hAnsiTheme="minorBidi" w:hint="cs"/>
          <w:b/>
          <w:bCs/>
          <w:color w:val="31849B" w:themeColor="accent5" w:themeShade="BF"/>
          <w:sz w:val="24"/>
          <w:szCs w:val="24"/>
          <w:rtl/>
        </w:rPr>
        <w:t>ا</w:t>
      </w:r>
      <w:r w:rsidR="00262F70" w:rsidRPr="00037910">
        <w:rPr>
          <w:rFonts w:asciiTheme="minorBidi" w:hAnsiTheme="minorBidi" w:hint="cs"/>
          <w:b/>
          <w:bCs/>
          <w:color w:val="31849B" w:themeColor="accent5" w:themeShade="BF"/>
          <w:sz w:val="24"/>
          <w:szCs w:val="24"/>
          <w:rtl/>
        </w:rPr>
        <w:t>تجاهين</w:t>
      </w:r>
      <w:r w:rsidRPr="00037910">
        <w:rPr>
          <w:rFonts w:asciiTheme="minorBidi" w:hAnsiTheme="minorBidi"/>
          <w:b/>
          <w:bCs/>
          <w:color w:val="31849B" w:themeColor="accent5" w:themeShade="BF"/>
          <w:sz w:val="24"/>
          <w:szCs w:val="24"/>
          <w:rtl/>
        </w:rPr>
        <w:t xml:space="preserve"> (</w:t>
      </w:r>
      <w:r w:rsidRPr="00037910">
        <w:rPr>
          <w:rFonts w:asciiTheme="minorBidi" w:hAnsiTheme="minorBidi"/>
          <w:b/>
          <w:bCs/>
          <w:color w:val="31849B" w:themeColor="accent5" w:themeShade="BF"/>
          <w:sz w:val="24"/>
          <w:szCs w:val="24"/>
        </w:rPr>
        <w:t>Two way solid slabs</w:t>
      </w:r>
      <w:r w:rsidRPr="00037910">
        <w:rPr>
          <w:rFonts w:asciiTheme="minorBidi" w:hAnsiTheme="minorBidi"/>
          <w:b/>
          <w:bCs/>
          <w:color w:val="31849B" w:themeColor="accent5" w:themeShade="BF"/>
          <w:sz w:val="24"/>
          <w:szCs w:val="24"/>
          <w:rtl/>
        </w:rPr>
        <w:t>) :</w:t>
      </w:r>
    </w:p>
    <w:p w:rsidR="00F74CF0" w:rsidRPr="00F74CF0" w:rsidRDefault="00F74CF0" w:rsidP="005D7DC4">
      <w:pPr>
        <w:bidi/>
        <w:spacing w:after="0" w:line="360" w:lineRule="auto"/>
        <w:ind w:firstLine="420"/>
        <w:jc w:val="lowKashida"/>
        <w:rPr>
          <w:rFonts w:ascii="Times New Roman" w:eastAsia="Times New Roman" w:hAnsi="Times New Roman" w:cs="Times New Roman"/>
          <w:sz w:val="24"/>
          <w:szCs w:val="24"/>
          <w:rtl/>
          <w:lang w:bidi="ar-JO"/>
        </w:rPr>
      </w:pPr>
      <w:r w:rsidRPr="00F74CF0">
        <w:rPr>
          <w:rFonts w:ascii="Times New Roman" w:eastAsia="Times New Roman" w:hAnsi="Times New Roman" w:cs="Times New Roman"/>
          <w:sz w:val="24"/>
          <w:szCs w:val="24"/>
          <w:rtl/>
          <w:lang w:bidi="ar-JO"/>
        </w:rPr>
        <w:t xml:space="preserve">تستخدم في حال </w:t>
      </w:r>
      <w:r w:rsidR="00EB4A32">
        <w:rPr>
          <w:rFonts w:ascii="Times New Roman" w:eastAsia="Times New Roman" w:hAnsi="Times New Roman" w:cs="Times New Roman" w:hint="cs"/>
          <w:sz w:val="24"/>
          <w:szCs w:val="24"/>
          <w:rtl/>
          <w:lang w:bidi="ar-JO"/>
        </w:rPr>
        <w:t>النس</w:t>
      </w:r>
      <w:r w:rsidR="005D7DC4">
        <w:rPr>
          <w:rFonts w:ascii="Times New Roman" w:eastAsia="Times New Roman" w:hAnsi="Times New Roman" w:cs="Times New Roman" w:hint="cs"/>
          <w:sz w:val="24"/>
          <w:szCs w:val="24"/>
          <w:rtl/>
          <w:lang w:bidi="ar-JO"/>
        </w:rPr>
        <w:t>ب</w:t>
      </w:r>
      <w:r w:rsidR="00EB4A32">
        <w:rPr>
          <w:rFonts w:ascii="Times New Roman" w:eastAsia="Times New Roman" w:hAnsi="Times New Roman" w:cs="Times New Roman" w:hint="cs"/>
          <w:sz w:val="24"/>
          <w:szCs w:val="24"/>
          <w:rtl/>
          <w:lang w:bidi="ar-JO"/>
        </w:rPr>
        <w:t xml:space="preserve">ة ما بين الإتجاه الطويل إلى الإتجاه القصير للعقدة أقل من 2 ويتم هنا نقل الحمل الواقع عليها في الإتجاهاين وتستخدم في الفضاءات الكبيرة نسبياً ويكون التسليح الرئيسي  فيها </w:t>
      </w:r>
      <w:r w:rsidR="00EB4A32" w:rsidRPr="00EB4A32">
        <w:rPr>
          <w:rFonts w:ascii="Times New Roman" w:eastAsia="Times New Roman" w:hAnsi="Times New Roman" w:cs="Times New Roman"/>
          <w:sz w:val="24"/>
          <w:szCs w:val="24"/>
          <w:lang w:bidi="ar-JO"/>
        </w:rPr>
        <w:t>flexural reinforcement</w:t>
      </w:r>
      <w:r w:rsidR="00EB4A32" w:rsidRPr="00EB4A32">
        <w:rPr>
          <w:rFonts w:ascii="Times New Roman" w:eastAsia="Times New Roman" w:hAnsi="Times New Roman" w:cs="Times New Roman" w:hint="cs"/>
          <w:sz w:val="24"/>
          <w:szCs w:val="24"/>
          <w:rtl/>
          <w:lang w:bidi="ar-JO"/>
        </w:rPr>
        <w:t xml:space="preserve"> </w:t>
      </w:r>
      <w:r w:rsidR="00EB4A32">
        <w:rPr>
          <w:rFonts w:ascii="Times New Roman" w:eastAsia="Times New Roman" w:hAnsi="Times New Roman" w:cs="Times New Roman"/>
          <w:sz w:val="24"/>
          <w:szCs w:val="24"/>
          <w:lang w:bidi="ar-JO"/>
        </w:rPr>
        <w:t xml:space="preserve"> </w:t>
      </w:r>
      <w:r w:rsidR="00EB4A32">
        <w:rPr>
          <w:rFonts w:ascii="Times New Roman" w:eastAsia="Times New Roman" w:hAnsi="Times New Roman" w:cs="Times New Roman" w:hint="cs"/>
          <w:sz w:val="24"/>
          <w:szCs w:val="24"/>
          <w:rtl/>
          <w:lang w:bidi="ar-JO"/>
        </w:rPr>
        <w:t xml:space="preserve">بالإتجاهين كما هو موضح في الشكل </w:t>
      </w:r>
      <w:r w:rsidRPr="00F74CF0">
        <w:rPr>
          <w:rFonts w:ascii="Times New Roman" w:eastAsia="Times New Roman" w:hAnsi="Times New Roman" w:cs="Times New Roman" w:hint="cs"/>
          <w:sz w:val="24"/>
          <w:szCs w:val="24"/>
          <w:rtl/>
          <w:lang w:bidi="ar-JO"/>
        </w:rPr>
        <w:t xml:space="preserve"> (3-</w:t>
      </w:r>
      <w:r w:rsidR="00EB4A32">
        <w:rPr>
          <w:rFonts w:ascii="Times New Roman" w:eastAsia="Times New Roman" w:hAnsi="Times New Roman" w:cs="Times New Roman" w:hint="cs"/>
          <w:sz w:val="24"/>
          <w:szCs w:val="24"/>
          <w:rtl/>
          <w:lang w:bidi="ar-JO"/>
        </w:rPr>
        <w:t>9</w:t>
      </w:r>
      <w:r w:rsidRPr="00F74CF0">
        <w:rPr>
          <w:rFonts w:ascii="Times New Roman" w:eastAsia="Times New Roman" w:hAnsi="Times New Roman" w:cs="Times New Roman" w:hint="cs"/>
          <w:sz w:val="24"/>
          <w:szCs w:val="24"/>
          <w:rtl/>
          <w:lang w:bidi="ar-JO"/>
        </w:rPr>
        <w:t>)</w:t>
      </w:r>
      <w:r w:rsidR="00FB197F">
        <w:rPr>
          <w:rFonts w:ascii="Times New Roman" w:eastAsia="Times New Roman" w:hAnsi="Times New Roman" w:cs="Times New Roman" w:hint="cs"/>
          <w:sz w:val="24"/>
          <w:szCs w:val="24"/>
          <w:rtl/>
          <w:lang w:bidi="ar-JO"/>
        </w:rPr>
        <w:t xml:space="preserve"> ولم يتم استخدام هذا النوع من العقدات في مشروعنا </w:t>
      </w:r>
      <w:r w:rsidRPr="00F74CF0">
        <w:rPr>
          <w:rFonts w:ascii="Times New Roman" w:eastAsia="Times New Roman" w:hAnsi="Times New Roman" w:cs="Times New Roman"/>
          <w:sz w:val="24"/>
          <w:szCs w:val="24"/>
          <w:rtl/>
          <w:lang w:bidi="ar-JO"/>
        </w:rPr>
        <w:t>.</w:t>
      </w:r>
    </w:p>
    <w:p w:rsidR="00B25523" w:rsidRDefault="00EB4A32" w:rsidP="008469D8">
      <w:pPr>
        <w:spacing w:line="360" w:lineRule="auto"/>
        <w:jc w:val="center"/>
        <w:rPr>
          <w:rFonts w:ascii="Times New Roman" w:hAnsi="Times New Roman" w:cs="Times New Roman"/>
          <w:sz w:val="24"/>
          <w:szCs w:val="24"/>
          <w:lang w:bidi="ar-JO"/>
        </w:rPr>
      </w:pPr>
      <w:r>
        <w:rPr>
          <w:rFonts w:ascii="Times New Roman" w:hAnsi="Times New Roman" w:cs="Times New Roman"/>
          <w:noProof/>
          <w:sz w:val="24"/>
          <w:szCs w:val="24"/>
        </w:rPr>
        <w:drawing>
          <wp:inline distT="0" distB="0" distL="0" distR="0" wp14:anchorId="2F788141" wp14:editId="3D035834">
            <wp:extent cx="3389630" cy="2466975"/>
            <wp:effectExtent l="0" t="0" r="127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wo-way-slabs.jpg"/>
                    <pic:cNvPicPr/>
                  </pic:nvPicPr>
                  <pic:blipFill>
                    <a:blip r:embed="rId20">
                      <a:extLst>
                        <a:ext uri="{28A0092B-C50C-407E-A947-70E740481C1C}">
                          <a14:useLocalDpi xmlns:a14="http://schemas.microsoft.com/office/drawing/2010/main" val="0"/>
                        </a:ext>
                      </a:extLst>
                    </a:blip>
                    <a:stretch>
                      <a:fillRect/>
                    </a:stretch>
                  </pic:blipFill>
                  <pic:spPr>
                    <a:xfrm>
                      <a:off x="0" y="0"/>
                      <a:ext cx="3405684" cy="2478659"/>
                    </a:xfrm>
                    <a:prstGeom prst="rect">
                      <a:avLst/>
                    </a:prstGeom>
                  </pic:spPr>
                </pic:pic>
              </a:graphicData>
            </a:graphic>
          </wp:inline>
        </w:drawing>
      </w:r>
    </w:p>
    <w:p w:rsidR="001163D6" w:rsidRPr="00FF107C" w:rsidRDefault="00F74CF0" w:rsidP="00525D0C">
      <w:pPr>
        <w:bidi/>
        <w:jc w:val="center"/>
        <w:rPr>
          <w:rFonts w:asciiTheme="majorBidi" w:hAnsiTheme="majorBidi" w:cstheme="majorBidi"/>
          <w:b/>
          <w:bCs/>
          <w:sz w:val="24"/>
          <w:szCs w:val="24"/>
          <w:rtl/>
          <w:lang w:bidi="ar-JO"/>
        </w:rPr>
      </w:pPr>
      <w:r w:rsidRPr="00FF107C">
        <w:rPr>
          <w:rFonts w:asciiTheme="majorBidi" w:hAnsiTheme="majorBidi" w:cstheme="majorBidi"/>
          <w:b/>
          <w:bCs/>
          <w:sz w:val="24"/>
          <w:szCs w:val="24"/>
          <w:rtl/>
        </w:rPr>
        <w:t>الشكل (3-</w:t>
      </w:r>
      <w:r w:rsidR="00A12F20">
        <w:rPr>
          <w:rFonts w:asciiTheme="majorBidi" w:hAnsiTheme="majorBidi" w:cstheme="majorBidi" w:hint="cs"/>
          <w:b/>
          <w:bCs/>
          <w:sz w:val="24"/>
          <w:szCs w:val="24"/>
          <w:rtl/>
          <w:lang w:bidi="ar-JO"/>
        </w:rPr>
        <w:t>9</w:t>
      </w:r>
      <w:r w:rsidRPr="00FF107C">
        <w:rPr>
          <w:rFonts w:asciiTheme="majorBidi" w:hAnsiTheme="majorBidi" w:cstheme="majorBidi"/>
          <w:b/>
          <w:bCs/>
          <w:sz w:val="24"/>
          <w:szCs w:val="24"/>
          <w:rtl/>
        </w:rPr>
        <w:t>) : العقدات المصمتة ذات الاتجاهين</w:t>
      </w:r>
      <w:r w:rsidR="008469D8" w:rsidRPr="00FF107C">
        <w:rPr>
          <w:rFonts w:asciiTheme="majorBidi" w:hAnsiTheme="majorBidi" w:cstheme="majorBidi"/>
          <w:b/>
          <w:bCs/>
          <w:sz w:val="24"/>
          <w:szCs w:val="24"/>
          <w:rtl/>
          <w:lang w:bidi="ar-JO"/>
        </w:rPr>
        <w:t xml:space="preserve">. </w:t>
      </w:r>
    </w:p>
    <w:p w:rsidR="00355894" w:rsidRPr="009E6C2D" w:rsidRDefault="00E12C8A" w:rsidP="009E6C2D">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t>3-</w:t>
      </w:r>
      <w:r w:rsidR="00EF02C5" w:rsidRPr="00037910">
        <w:rPr>
          <w:rFonts w:hint="cs"/>
          <w:b/>
          <w:bCs/>
          <w:color w:val="365F91" w:themeColor="accent1" w:themeShade="BF"/>
          <w:sz w:val="24"/>
          <w:szCs w:val="24"/>
          <w:u w:val="single"/>
          <w:rtl/>
        </w:rPr>
        <w:t>6-2</w:t>
      </w:r>
      <w:r w:rsidR="009569EE">
        <w:rPr>
          <w:rFonts w:hint="cs"/>
          <w:b/>
          <w:bCs/>
          <w:color w:val="365F91" w:themeColor="accent1" w:themeShade="BF"/>
          <w:sz w:val="24"/>
          <w:szCs w:val="24"/>
          <w:u w:val="single"/>
          <w:rtl/>
        </w:rPr>
        <w:t xml:space="preserve"> الأدراج</w:t>
      </w:r>
      <w:r w:rsidR="00355894" w:rsidRPr="00037910">
        <w:rPr>
          <w:rFonts w:hint="cs"/>
          <w:b/>
          <w:bCs/>
          <w:color w:val="365F91" w:themeColor="accent1" w:themeShade="BF"/>
          <w:sz w:val="24"/>
          <w:szCs w:val="24"/>
          <w:rtl/>
        </w:rPr>
        <w:t xml:space="preserve"> :-</w:t>
      </w:r>
    </w:p>
    <w:p w:rsidR="008469D8" w:rsidRDefault="002A0B42" w:rsidP="00A12F20">
      <w:pPr>
        <w:bidi/>
        <w:jc w:val="both"/>
        <w:rPr>
          <w:rFonts w:ascii="Times New Roman" w:hAnsi="Times New Roman" w:cs="Times New Roman"/>
          <w:sz w:val="24"/>
          <w:szCs w:val="24"/>
          <w:lang w:bidi="ar-JO"/>
        </w:rPr>
      </w:pPr>
      <w:r>
        <w:rPr>
          <w:rFonts w:ascii="Times New Roman" w:hAnsi="Times New Roman" w:cs="Times New Roman" w:hint="cs"/>
          <w:sz w:val="24"/>
          <w:szCs w:val="24"/>
          <w:rtl/>
        </w:rPr>
        <w:t xml:space="preserve">      </w:t>
      </w:r>
      <w:r w:rsidR="00F10011" w:rsidRPr="00585338">
        <w:rPr>
          <w:rFonts w:ascii="Times New Roman" w:hAnsi="Times New Roman" w:cs="Times New Roman"/>
          <w:sz w:val="24"/>
          <w:szCs w:val="24"/>
          <w:rtl/>
        </w:rPr>
        <w:t xml:space="preserve">الأدراج عنصر معماري يوجد في المباني </w:t>
      </w:r>
      <w:r w:rsidR="00262F70" w:rsidRPr="00585338">
        <w:rPr>
          <w:rFonts w:ascii="Times New Roman" w:hAnsi="Times New Roman" w:cs="Times New Roman" w:hint="cs"/>
          <w:sz w:val="24"/>
          <w:szCs w:val="24"/>
          <w:rtl/>
        </w:rPr>
        <w:t>لل</w:t>
      </w:r>
      <w:r w:rsidR="00262F70">
        <w:rPr>
          <w:rFonts w:ascii="Times New Roman" w:hAnsi="Times New Roman" w:cs="Times New Roman" w:hint="cs"/>
          <w:sz w:val="24"/>
          <w:szCs w:val="24"/>
          <w:rtl/>
        </w:rPr>
        <w:t>ا</w:t>
      </w:r>
      <w:r w:rsidR="00262F70" w:rsidRPr="00585338">
        <w:rPr>
          <w:rFonts w:ascii="Times New Roman" w:hAnsi="Times New Roman" w:cs="Times New Roman" w:hint="cs"/>
          <w:sz w:val="24"/>
          <w:szCs w:val="24"/>
          <w:rtl/>
        </w:rPr>
        <w:t>نتقال</w:t>
      </w:r>
      <w:r w:rsidR="00F10011" w:rsidRPr="00585338">
        <w:rPr>
          <w:rFonts w:ascii="Times New Roman" w:hAnsi="Times New Roman" w:cs="Times New Roman"/>
          <w:sz w:val="24"/>
          <w:szCs w:val="24"/>
          <w:rtl/>
        </w:rPr>
        <w:t xml:space="preserve"> بين مستويين في نفس الطابق أو بين عدد من الطوابق عبر المبنى، ويتم تصميم الدرج إنشائيا </w:t>
      </w:r>
      <w:r w:rsidR="00262F70" w:rsidRPr="00585338">
        <w:rPr>
          <w:rFonts w:ascii="Times New Roman" w:hAnsi="Times New Roman" w:cs="Times New Roman" w:hint="cs"/>
          <w:sz w:val="24"/>
          <w:szCs w:val="24"/>
          <w:rtl/>
        </w:rPr>
        <w:t>ب</w:t>
      </w:r>
      <w:r w:rsidR="00262F70">
        <w:rPr>
          <w:rFonts w:ascii="Times New Roman" w:hAnsi="Times New Roman" w:cs="Times New Roman" w:hint="cs"/>
          <w:sz w:val="24"/>
          <w:szCs w:val="24"/>
          <w:rtl/>
        </w:rPr>
        <w:t>ا</w:t>
      </w:r>
      <w:r w:rsidR="00262F70" w:rsidRPr="00585338">
        <w:rPr>
          <w:rFonts w:ascii="Times New Roman" w:hAnsi="Times New Roman" w:cs="Times New Roman" w:hint="cs"/>
          <w:sz w:val="24"/>
          <w:szCs w:val="24"/>
          <w:rtl/>
        </w:rPr>
        <w:t>عتباره</w:t>
      </w:r>
      <w:r w:rsidR="00F10011" w:rsidRPr="00585338">
        <w:rPr>
          <w:rFonts w:ascii="Times New Roman" w:hAnsi="Times New Roman" w:cs="Times New Roman"/>
          <w:sz w:val="24"/>
          <w:szCs w:val="24"/>
          <w:rtl/>
        </w:rPr>
        <w:t xml:space="preserve"> عقدة مصمتة في </w:t>
      </w:r>
      <w:r w:rsidR="00262F70">
        <w:rPr>
          <w:rFonts w:ascii="Times New Roman" w:hAnsi="Times New Roman" w:cs="Times New Roman" w:hint="cs"/>
          <w:sz w:val="24"/>
          <w:szCs w:val="24"/>
          <w:rtl/>
        </w:rPr>
        <w:t>ا</w:t>
      </w:r>
      <w:r w:rsidR="00262F70" w:rsidRPr="00585338">
        <w:rPr>
          <w:rFonts w:ascii="Times New Roman" w:hAnsi="Times New Roman" w:cs="Times New Roman" w:hint="cs"/>
          <w:sz w:val="24"/>
          <w:szCs w:val="24"/>
          <w:rtl/>
        </w:rPr>
        <w:t>تجاه</w:t>
      </w:r>
      <w:r w:rsidR="00F10011" w:rsidRPr="00585338">
        <w:rPr>
          <w:rFonts w:ascii="Times New Roman" w:hAnsi="Times New Roman" w:cs="Times New Roman"/>
          <w:sz w:val="24"/>
          <w:szCs w:val="24"/>
          <w:rtl/>
        </w:rPr>
        <w:t xml:space="preserve"> واحد </w:t>
      </w:r>
      <w:r w:rsidR="00384B89">
        <w:rPr>
          <w:rFonts w:ascii="Times New Roman" w:hAnsi="Times New Roman" w:cs="Times New Roman" w:hint="cs"/>
          <w:sz w:val="24"/>
          <w:szCs w:val="24"/>
          <w:rtl/>
        </w:rPr>
        <w:t xml:space="preserve">كما في </w:t>
      </w:r>
      <w:r w:rsidR="00F10011" w:rsidRPr="00585338">
        <w:rPr>
          <w:rFonts w:ascii="Times New Roman" w:hAnsi="Times New Roman" w:cs="Times New Roman"/>
          <w:sz w:val="24"/>
          <w:szCs w:val="24"/>
          <w:rtl/>
        </w:rPr>
        <w:t>الشكل (3-</w:t>
      </w:r>
      <w:r w:rsidR="00355894">
        <w:rPr>
          <w:rFonts w:ascii="Times New Roman" w:hAnsi="Times New Roman" w:cs="Times New Roman" w:hint="cs"/>
          <w:sz w:val="24"/>
          <w:szCs w:val="24"/>
          <w:rtl/>
        </w:rPr>
        <w:t>7</w:t>
      </w:r>
      <w:r w:rsidR="00F10011" w:rsidRPr="00585338">
        <w:rPr>
          <w:rFonts w:ascii="Times New Roman" w:hAnsi="Times New Roman" w:cs="Times New Roman"/>
          <w:sz w:val="24"/>
          <w:szCs w:val="24"/>
          <w:rtl/>
        </w:rPr>
        <w:t>).</w:t>
      </w:r>
    </w:p>
    <w:p w:rsidR="00F10011" w:rsidRPr="00585338" w:rsidRDefault="00355894" w:rsidP="00A12F20">
      <w:pPr>
        <w:jc w:val="center"/>
        <w:rPr>
          <w:rFonts w:ascii="Times New Roman" w:hAnsi="Times New Roman" w:cs="Times New Roman"/>
          <w:sz w:val="24"/>
          <w:szCs w:val="24"/>
          <w:rtl/>
        </w:rPr>
      </w:pPr>
      <w:r>
        <w:rPr>
          <w:rFonts w:ascii="Times New Roman" w:hAnsi="Times New Roman" w:cs="Times New Roman"/>
          <w:noProof/>
          <w:sz w:val="24"/>
          <w:szCs w:val="24"/>
        </w:rPr>
        <w:drawing>
          <wp:inline distT="0" distB="0" distL="0" distR="0" wp14:anchorId="445BA892" wp14:editId="0B5EAF2D">
            <wp:extent cx="5049001" cy="2628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9152" cy="2634186"/>
                    </a:xfrm>
                    <a:prstGeom prst="rect">
                      <a:avLst/>
                    </a:prstGeom>
                    <a:noFill/>
                  </pic:spPr>
                </pic:pic>
              </a:graphicData>
            </a:graphic>
          </wp:inline>
        </w:drawing>
      </w:r>
    </w:p>
    <w:p w:rsidR="00355894" w:rsidRPr="009E6C2D" w:rsidRDefault="00355894" w:rsidP="00A12F20">
      <w:pPr>
        <w:jc w:val="center"/>
        <w:rPr>
          <w:rFonts w:asciiTheme="majorBidi" w:hAnsiTheme="majorBidi" w:cstheme="majorBidi"/>
          <w:b/>
          <w:bCs/>
          <w:sz w:val="24"/>
          <w:szCs w:val="24"/>
          <w:rtl/>
          <w:lang w:bidi="ar-JO"/>
        </w:rPr>
      </w:pPr>
      <w:r w:rsidRPr="00037910">
        <w:rPr>
          <w:rFonts w:asciiTheme="majorBidi" w:hAnsiTheme="majorBidi" w:cstheme="majorBidi"/>
          <w:b/>
          <w:bCs/>
          <w:sz w:val="24"/>
          <w:szCs w:val="24"/>
          <w:rtl/>
        </w:rPr>
        <w:t xml:space="preserve">الشكل </w:t>
      </w:r>
      <w:r w:rsidR="00262F70" w:rsidRPr="00037910">
        <w:rPr>
          <w:rFonts w:asciiTheme="majorBidi" w:hAnsiTheme="majorBidi" w:cstheme="majorBidi" w:hint="cs"/>
          <w:b/>
          <w:bCs/>
          <w:sz w:val="24"/>
          <w:szCs w:val="24"/>
          <w:rtl/>
        </w:rPr>
        <w:t>(3-</w:t>
      </w:r>
      <w:r w:rsidR="00A12F20">
        <w:rPr>
          <w:rFonts w:asciiTheme="majorBidi" w:hAnsiTheme="majorBidi" w:cstheme="majorBidi" w:hint="cs"/>
          <w:b/>
          <w:bCs/>
          <w:sz w:val="24"/>
          <w:szCs w:val="24"/>
          <w:rtl/>
        </w:rPr>
        <w:t>10</w:t>
      </w:r>
      <w:r w:rsidR="00262F70" w:rsidRPr="00037910">
        <w:rPr>
          <w:rFonts w:asciiTheme="majorBidi" w:hAnsiTheme="majorBidi" w:cstheme="majorBidi" w:hint="cs"/>
          <w:b/>
          <w:bCs/>
          <w:sz w:val="24"/>
          <w:szCs w:val="24"/>
          <w:rtl/>
        </w:rPr>
        <w:t>):</w:t>
      </w:r>
      <w:r w:rsidR="00F10011" w:rsidRPr="00037910">
        <w:rPr>
          <w:rFonts w:asciiTheme="majorBidi" w:hAnsiTheme="majorBidi" w:cstheme="majorBidi"/>
          <w:b/>
          <w:bCs/>
          <w:sz w:val="24"/>
          <w:szCs w:val="24"/>
          <w:rtl/>
        </w:rPr>
        <w:t xml:space="preserve"> الدرج.</w:t>
      </w:r>
    </w:p>
    <w:p w:rsidR="00F10011" w:rsidRPr="00037910" w:rsidRDefault="005F30F6" w:rsidP="00EF02C5">
      <w:pPr>
        <w:jc w:val="right"/>
        <w:rPr>
          <w:b/>
          <w:bCs/>
          <w:color w:val="365F91" w:themeColor="accent1" w:themeShade="BF"/>
          <w:sz w:val="24"/>
          <w:szCs w:val="24"/>
          <w:rtl/>
          <w:lang w:bidi="ar-JO"/>
        </w:rPr>
      </w:pPr>
      <w:r w:rsidRPr="00037910">
        <w:rPr>
          <w:rFonts w:hint="cs"/>
          <w:b/>
          <w:bCs/>
          <w:color w:val="365F91" w:themeColor="accent1" w:themeShade="BF"/>
          <w:sz w:val="24"/>
          <w:szCs w:val="24"/>
          <w:u w:val="single"/>
          <w:rtl/>
        </w:rPr>
        <w:lastRenderedPageBreak/>
        <w:t>3-</w:t>
      </w:r>
      <w:r w:rsidR="00EF02C5" w:rsidRPr="00037910">
        <w:rPr>
          <w:rFonts w:hint="cs"/>
          <w:b/>
          <w:bCs/>
          <w:color w:val="365F91" w:themeColor="accent1" w:themeShade="BF"/>
          <w:sz w:val="24"/>
          <w:szCs w:val="24"/>
          <w:u w:val="single"/>
          <w:rtl/>
        </w:rPr>
        <w:t>6-3</w:t>
      </w:r>
      <w:r w:rsidR="00F10011" w:rsidRPr="00037910">
        <w:rPr>
          <w:b/>
          <w:bCs/>
          <w:color w:val="365F91" w:themeColor="accent1" w:themeShade="BF"/>
          <w:sz w:val="24"/>
          <w:szCs w:val="24"/>
          <w:u w:val="single"/>
          <w:rtl/>
        </w:rPr>
        <w:t>الجسور</w:t>
      </w:r>
      <w:r w:rsidR="00355894" w:rsidRPr="00037910">
        <w:rPr>
          <w:rFonts w:hint="cs"/>
          <w:b/>
          <w:bCs/>
          <w:color w:val="365F91" w:themeColor="accent1" w:themeShade="BF"/>
          <w:sz w:val="24"/>
          <w:szCs w:val="24"/>
          <w:rtl/>
        </w:rPr>
        <w:t xml:space="preserve"> :-</w:t>
      </w:r>
    </w:p>
    <w:p w:rsidR="00F10011" w:rsidRPr="00037910" w:rsidRDefault="00F10011" w:rsidP="003A797B">
      <w:pPr>
        <w:bidi/>
        <w:spacing w:line="360" w:lineRule="auto"/>
        <w:ind w:firstLine="420"/>
        <w:rPr>
          <w:rFonts w:ascii="Times New Roman" w:hAnsi="Times New Roman" w:cs="Times New Roman"/>
          <w:sz w:val="24"/>
          <w:szCs w:val="24"/>
          <w:lang w:bidi="ar-JO"/>
        </w:rPr>
      </w:pPr>
      <w:r w:rsidRPr="00037910">
        <w:rPr>
          <w:rFonts w:ascii="Times New Roman" w:hAnsi="Times New Roman" w:cs="Times New Roman"/>
          <w:sz w:val="24"/>
          <w:szCs w:val="24"/>
          <w:rtl/>
          <w:lang w:bidi="ar-JO"/>
        </w:rPr>
        <w:t xml:space="preserve">وهي </w:t>
      </w:r>
      <w:r w:rsidR="00E71440">
        <w:rPr>
          <w:rFonts w:ascii="Times New Roman" w:hAnsi="Times New Roman" w:cs="Times New Roman" w:hint="cs"/>
          <w:sz w:val="24"/>
          <w:szCs w:val="24"/>
          <w:rtl/>
          <w:lang w:bidi="ar-JO"/>
        </w:rPr>
        <w:t>ال</w:t>
      </w:r>
      <w:r w:rsidRPr="00037910">
        <w:rPr>
          <w:rFonts w:ascii="Times New Roman" w:hAnsi="Times New Roman" w:cs="Times New Roman"/>
          <w:sz w:val="24"/>
          <w:szCs w:val="24"/>
          <w:rtl/>
          <w:lang w:bidi="ar-JO"/>
        </w:rPr>
        <w:t>عناصر</w:t>
      </w:r>
      <w:r w:rsidR="005C6959">
        <w:rPr>
          <w:rFonts w:ascii="Times New Roman" w:hAnsi="Times New Roman" w:cs="Times New Roman" w:hint="cs"/>
          <w:sz w:val="24"/>
          <w:szCs w:val="24"/>
          <w:rtl/>
          <w:lang w:bidi="ar-JO"/>
        </w:rPr>
        <w:t xml:space="preserve"> </w:t>
      </w:r>
      <w:r w:rsidR="00E71440">
        <w:rPr>
          <w:rFonts w:ascii="Times New Roman" w:hAnsi="Times New Roman" w:cs="Times New Roman" w:hint="cs"/>
          <w:sz w:val="24"/>
          <w:szCs w:val="24"/>
          <w:rtl/>
          <w:lang w:bidi="ar-JO"/>
        </w:rPr>
        <w:t xml:space="preserve">الإنشائية </w:t>
      </w:r>
      <w:r w:rsidRPr="00037910">
        <w:rPr>
          <w:rFonts w:ascii="Times New Roman" w:hAnsi="Times New Roman" w:cs="Times New Roman"/>
          <w:sz w:val="24"/>
          <w:szCs w:val="24"/>
          <w:rtl/>
          <w:lang w:bidi="ar-JO"/>
        </w:rPr>
        <w:t>في ال</w:t>
      </w:r>
      <w:r w:rsidR="00E71440">
        <w:rPr>
          <w:rFonts w:ascii="Times New Roman" w:hAnsi="Times New Roman" w:cs="Times New Roman" w:hint="cs"/>
          <w:sz w:val="24"/>
          <w:szCs w:val="24"/>
          <w:rtl/>
          <w:lang w:bidi="ar-JO"/>
        </w:rPr>
        <w:t>بناء الهيكلي التي</w:t>
      </w:r>
      <w:r w:rsidRPr="00037910">
        <w:rPr>
          <w:rFonts w:ascii="Times New Roman" w:hAnsi="Times New Roman" w:cs="Times New Roman"/>
          <w:sz w:val="24"/>
          <w:szCs w:val="24"/>
          <w:rtl/>
          <w:lang w:bidi="ar-JO"/>
        </w:rPr>
        <w:t xml:space="preserve"> تقوم بنقل الأحمال الواقعة </w:t>
      </w:r>
      <w:r w:rsidR="00E71440">
        <w:rPr>
          <w:rFonts w:ascii="Times New Roman" w:hAnsi="Times New Roman" w:cs="Times New Roman" w:hint="cs"/>
          <w:sz w:val="24"/>
          <w:szCs w:val="24"/>
          <w:rtl/>
          <w:lang w:bidi="ar-JO"/>
        </w:rPr>
        <w:t xml:space="preserve">عليها من مختلف الأنواع من العقدات إلى </w:t>
      </w:r>
      <w:r w:rsidR="002A0B42">
        <w:rPr>
          <w:rFonts w:ascii="Times New Roman" w:hAnsi="Times New Roman" w:cs="Times New Roman"/>
          <w:sz w:val="24"/>
          <w:szCs w:val="24"/>
          <w:rtl/>
          <w:lang w:bidi="ar-JO"/>
        </w:rPr>
        <w:t>الأعمدة</w:t>
      </w:r>
      <w:r w:rsidR="002A0B42">
        <w:rPr>
          <w:rFonts w:ascii="Times New Roman" w:hAnsi="Times New Roman" w:cs="Times New Roman" w:hint="cs"/>
          <w:sz w:val="24"/>
          <w:szCs w:val="24"/>
          <w:rtl/>
          <w:lang w:bidi="ar-JO"/>
        </w:rPr>
        <w:t>،</w:t>
      </w:r>
      <w:r w:rsidRPr="00037910">
        <w:rPr>
          <w:rFonts w:ascii="Times New Roman" w:hAnsi="Times New Roman" w:cs="Times New Roman"/>
          <w:sz w:val="24"/>
          <w:szCs w:val="24"/>
          <w:rtl/>
          <w:lang w:bidi="ar-JO"/>
        </w:rPr>
        <w:t xml:space="preserve"> حيث تقسم الى:</w:t>
      </w:r>
      <w:r w:rsidR="002A0F42">
        <w:rPr>
          <w:rFonts w:ascii="Times New Roman" w:hAnsi="Times New Roman" w:cs="Times New Roman" w:hint="cs"/>
          <w:sz w:val="24"/>
          <w:szCs w:val="24"/>
          <w:rtl/>
          <w:lang w:bidi="ar-JO"/>
        </w:rPr>
        <w:t>-</w:t>
      </w:r>
    </w:p>
    <w:p w:rsidR="00FC49F7" w:rsidRPr="00E71440" w:rsidRDefault="00F10011" w:rsidP="00B639D3">
      <w:pPr>
        <w:numPr>
          <w:ilvl w:val="0"/>
          <w:numId w:val="16"/>
        </w:numPr>
        <w:bidi/>
        <w:spacing w:after="0" w:line="360" w:lineRule="auto"/>
        <w:ind w:left="420"/>
        <w:rPr>
          <w:rFonts w:ascii="Times New Roman" w:hAnsi="Times New Roman" w:cs="Times New Roman"/>
          <w:sz w:val="24"/>
          <w:szCs w:val="24"/>
          <w:rtl/>
          <w:lang w:bidi="ar-JO"/>
        </w:rPr>
      </w:pPr>
      <w:r w:rsidRPr="00E71440">
        <w:rPr>
          <w:rFonts w:ascii="Times New Roman" w:hAnsi="Times New Roman" w:cs="Times New Roman"/>
          <w:sz w:val="24"/>
          <w:szCs w:val="24"/>
          <w:rtl/>
          <w:lang w:bidi="ar-JO"/>
        </w:rPr>
        <w:t>جسور مسحورة</w:t>
      </w:r>
      <w:r w:rsidR="00FC49F7" w:rsidRPr="00E71440">
        <w:rPr>
          <w:rFonts w:ascii="Times New Roman" w:hAnsi="Times New Roman" w:cs="Times New Roman" w:hint="cs"/>
          <w:sz w:val="24"/>
          <w:szCs w:val="24"/>
          <w:rtl/>
          <w:lang w:bidi="ar-JO"/>
        </w:rPr>
        <w:t xml:space="preserve"> (</w:t>
      </w:r>
      <w:r w:rsidR="00FC49F7" w:rsidRPr="00E71440">
        <w:rPr>
          <w:rFonts w:ascii="Times New Roman" w:hAnsi="Times New Roman" w:cs="Times New Roman"/>
          <w:sz w:val="24"/>
          <w:szCs w:val="24"/>
          <w:lang w:val="en-AU" w:bidi="ar-JO"/>
        </w:rPr>
        <w:t xml:space="preserve">Hidden Beam </w:t>
      </w:r>
      <w:r w:rsidR="00842833" w:rsidRPr="00E71440">
        <w:rPr>
          <w:rFonts w:ascii="Times New Roman" w:hAnsi="Times New Roman" w:cs="Times New Roman" w:hint="cs"/>
          <w:sz w:val="24"/>
          <w:szCs w:val="24"/>
          <w:rtl/>
          <w:lang w:bidi="ar-JO"/>
        </w:rPr>
        <w:t xml:space="preserve"> )</w:t>
      </w:r>
      <w:r w:rsidR="00E71440" w:rsidRPr="00E71440">
        <w:rPr>
          <w:rFonts w:ascii="Times New Roman" w:hAnsi="Times New Roman" w:cs="Times New Roman" w:hint="cs"/>
          <w:sz w:val="24"/>
          <w:szCs w:val="24"/>
          <w:rtl/>
        </w:rPr>
        <w:t>:</w:t>
      </w:r>
      <w:r w:rsidR="00E71440">
        <w:rPr>
          <w:rFonts w:ascii="Times New Roman" w:hAnsi="Times New Roman" w:cs="Times New Roman" w:hint="cs"/>
          <w:sz w:val="24"/>
          <w:szCs w:val="24"/>
          <w:rtl/>
        </w:rPr>
        <w:t xml:space="preserve"> </w:t>
      </w:r>
      <w:r w:rsidR="00FC7D52" w:rsidRPr="00E71440">
        <w:rPr>
          <w:rFonts w:ascii="Times New Roman" w:hAnsi="Times New Roman" w:cs="Times New Roman" w:hint="cs"/>
          <w:sz w:val="24"/>
          <w:szCs w:val="24"/>
          <w:rtl/>
          <w:lang w:bidi="ar-JO"/>
        </w:rPr>
        <w:t>وهي</w:t>
      </w:r>
      <w:r w:rsidR="00E71440">
        <w:rPr>
          <w:rFonts w:ascii="Times New Roman" w:hAnsi="Times New Roman" w:cs="Times New Roman" w:hint="cs"/>
          <w:sz w:val="24"/>
          <w:szCs w:val="24"/>
          <w:rtl/>
          <w:lang w:bidi="ar-JO"/>
        </w:rPr>
        <w:t xml:space="preserve"> الجسور</w:t>
      </w:r>
      <w:r w:rsidR="00FC7D52" w:rsidRPr="00E71440">
        <w:rPr>
          <w:rFonts w:ascii="Times New Roman" w:hAnsi="Times New Roman" w:cs="Times New Roman" w:hint="cs"/>
          <w:sz w:val="24"/>
          <w:szCs w:val="24"/>
          <w:rtl/>
          <w:lang w:bidi="ar-JO"/>
        </w:rPr>
        <w:t xml:space="preserve"> التي يكون </w:t>
      </w:r>
      <w:r w:rsidR="00262F70" w:rsidRPr="00E71440">
        <w:rPr>
          <w:rFonts w:ascii="Times New Roman" w:hAnsi="Times New Roman" w:cs="Times New Roman" w:hint="cs"/>
          <w:sz w:val="24"/>
          <w:szCs w:val="24"/>
          <w:rtl/>
          <w:lang w:bidi="ar-JO"/>
        </w:rPr>
        <w:t>ارتفاعها</w:t>
      </w:r>
      <w:r w:rsidR="00FC7D52" w:rsidRPr="00E71440">
        <w:rPr>
          <w:rFonts w:ascii="Times New Roman" w:hAnsi="Times New Roman" w:cs="Times New Roman" w:hint="cs"/>
          <w:sz w:val="24"/>
          <w:szCs w:val="24"/>
          <w:rtl/>
          <w:lang w:bidi="ar-JO"/>
        </w:rPr>
        <w:t xml:space="preserve"> م</w:t>
      </w:r>
      <w:r w:rsidR="00FC49F7" w:rsidRPr="00E71440">
        <w:rPr>
          <w:rFonts w:ascii="Times New Roman" w:hAnsi="Times New Roman" w:cs="Times New Roman" w:hint="cs"/>
          <w:sz w:val="24"/>
          <w:szCs w:val="24"/>
          <w:rtl/>
          <w:lang w:bidi="ar-JO"/>
        </w:rPr>
        <w:t xml:space="preserve">ساوي </w:t>
      </w:r>
      <w:r w:rsidR="00262F70" w:rsidRPr="00E71440">
        <w:rPr>
          <w:rFonts w:ascii="Times New Roman" w:hAnsi="Times New Roman" w:cs="Times New Roman" w:hint="cs"/>
          <w:sz w:val="24"/>
          <w:szCs w:val="24"/>
          <w:rtl/>
          <w:lang w:bidi="ar-JO"/>
        </w:rPr>
        <w:t>لارتفاع</w:t>
      </w:r>
      <w:r w:rsidR="00FC49F7" w:rsidRPr="00E71440">
        <w:rPr>
          <w:rFonts w:ascii="Times New Roman" w:hAnsi="Times New Roman" w:cs="Times New Roman" w:hint="cs"/>
          <w:sz w:val="24"/>
          <w:szCs w:val="24"/>
          <w:rtl/>
          <w:lang w:bidi="ar-JO"/>
        </w:rPr>
        <w:t xml:space="preserve"> العقدة.</w:t>
      </w:r>
    </w:p>
    <w:p w:rsidR="00FC49F7" w:rsidRPr="00E71440" w:rsidRDefault="00E71440" w:rsidP="00836448">
      <w:pPr>
        <w:numPr>
          <w:ilvl w:val="0"/>
          <w:numId w:val="16"/>
        </w:numPr>
        <w:tabs>
          <w:tab w:val="clear" w:pos="780"/>
          <w:tab w:val="num" w:pos="360"/>
        </w:tabs>
        <w:bidi/>
        <w:spacing w:after="0" w:line="360" w:lineRule="auto"/>
        <w:ind w:left="420" w:hanging="330"/>
        <w:jc w:val="both"/>
        <w:rPr>
          <w:rFonts w:ascii="Times New Roman" w:hAnsi="Times New Roman" w:cs="Times New Roman"/>
          <w:sz w:val="24"/>
          <w:szCs w:val="24"/>
          <w:rtl/>
          <w:lang w:bidi="ar-JO"/>
        </w:rPr>
      </w:pPr>
      <w:r w:rsidRPr="00E71440">
        <w:rPr>
          <w:rFonts w:ascii="Times New Roman" w:hAnsi="Times New Roman" w:cs="Times New Roman" w:hint="cs"/>
          <w:sz w:val="24"/>
          <w:szCs w:val="24"/>
          <w:rtl/>
          <w:lang w:bidi="ar-JO"/>
        </w:rPr>
        <w:t xml:space="preserve"> </w:t>
      </w:r>
      <w:r w:rsidR="00C81C3B" w:rsidRPr="00E71440">
        <w:rPr>
          <w:rFonts w:ascii="Times New Roman" w:hAnsi="Times New Roman" w:cs="Times New Roman" w:hint="cs"/>
          <w:sz w:val="24"/>
          <w:szCs w:val="24"/>
          <w:rtl/>
          <w:lang w:bidi="ar-JO"/>
        </w:rPr>
        <w:t>ج</w:t>
      </w:r>
      <w:r w:rsidR="00F10011" w:rsidRPr="00E71440">
        <w:rPr>
          <w:rFonts w:ascii="Times New Roman" w:hAnsi="Times New Roman" w:cs="Times New Roman"/>
          <w:sz w:val="24"/>
          <w:szCs w:val="24"/>
          <w:rtl/>
          <w:lang w:bidi="ar-JO"/>
        </w:rPr>
        <w:t>سور</w:t>
      </w:r>
      <w:r w:rsidR="00262F70" w:rsidRPr="00E71440">
        <w:rPr>
          <w:rFonts w:ascii="Times New Roman" w:hAnsi="Times New Roman" w:cs="Times New Roman" w:hint="cs"/>
          <w:sz w:val="24"/>
          <w:szCs w:val="24"/>
          <w:rtl/>
          <w:lang w:bidi="ar-JO"/>
        </w:rPr>
        <w:t xml:space="preserve"> </w:t>
      </w:r>
      <w:r w:rsidRPr="00E71440">
        <w:rPr>
          <w:rFonts w:ascii="Times New Roman" w:hAnsi="Times New Roman" w:cs="Times New Roman" w:hint="cs"/>
          <w:sz w:val="24"/>
          <w:szCs w:val="24"/>
          <w:rtl/>
          <w:lang w:bidi="ar-JO"/>
        </w:rPr>
        <w:t xml:space="preserve">بارزة </w:t>
      </w:r>
      <w:r w:rsidR="00F10011" w:rsidRPr="00E71440">
        <w:rPr>
          <w:rFonts w:ascii="Times New Roman" w:hAnsi="Times New Roman" w:cs="Times New Roman"/>
          <w:sz w:val="24"/>
          <w:szCs w:val="24"/>
          <w:rtl/>
        </w:rPr>
        <w:t>(</w:t>
      </w:r>
      <w:r w:rsidR="00836448" w:rsidRPr="00E71440">
        <w:rPr>
          <w:rFonts w:ascii="Times New Roman" w:hAnsi="Times New Roman" w:cs="Times New Roman"/>
          <w:sz w:val="24"/>
          <w:szCs w:val="24"/>
        </w:rPr>
        <w:t xml:space="preserve"> </w:t>
      </w:r>
      <w:r w:rsidR="00F10011" w:rsidRPr="00E71440">
        <w:rPr>
          <w:rFonts w:ascii="Times New Roman" w:hAnsi="Times New Roman" w:cs="Times New Roman"/>
          <w:sz w:val="24"/>
          <w:szCs w:val="24"/>
        </w:rPr>
        <w:t>(</w:t>
      </w:r>
      <w:r w:rsidR="00836448">
        <w:rPr>
          <w:rFonts w:ascii="Times New Roman" w:hAnsi="Times New Roman" w:cs="Times New Roman"/>
          <w:sz w:val="24"/>
          <w:szCs w:val="24"/>
        </w:rPr>
        <w:t xml:space="preserve"> </w:t>
      </w:r>
      <w:r w:rsidR="00836448">
        <w:rPr>
          <w:rFonts w:ascii="Times New Roman" w:hAnsi="Times New Roman" w:cs="Times New Roman"/>
          <w:sz w:val="24"/>
          <w:szCs w:val="24"/>
          <w:lang w:val="en-AU"/>
        </w:rPr>
        <w:t>Dropped Be</w:t>
      </w:r>
      <w:r w:rsidR="00836448">
        <w:rPr>
          <w:rFonts w:ascii="Times New Roman" w:hAnsi="Times New Roman" w:cs="Times New Roman"/>
          <w:sz w:val="24"/>
          <w:szCs w:val="24"/>
        </w:rPr>
        <w:t xml:space="preserve">am </w:t>
      </w:r>
      <w:r w:rsidRPr="00E71440">
        <w:rPr>
          <w:rFonts w:ascii="Times New Roman" w:hAnsi="Times New Roman" w:cs="Times New Roman" w:hint="cs"/>
          <w:sz w:val="24"/>
          <w:szCs w:val="24"/>
          <w:rtl/>
          <w:lang w:val="en-AU"/>
        </w:rPr>
        <w:t>:</w:t>
      </w:r>
      <w:r>
        <w:rPr>
          <w:rFonts w:ascii="Times New Roman" w:hAnsi="Times New Roman" w:cs="Times New Roman" w:hint="cs"/>
          <w:sz w:val="24"/>
          <w:szCs w:val="24"/>
          <w:rtl/>
          <w:lang w:val="en-AU"/>
        </w:rPr>
        <w:t xml:space="preserve"> </w:t>
      </w:r>
      <w:r w:rsidR="00FC49F7" w:rsidRPr="00E71440">
        <w:rPr>
          <w:rFonts w:ascii="Times New Roman" w:hAnsi="Times New Roman" w:cs="Times New Roman" w:hint="cs"/>
          <w:sz w:val="24"/>
          <w:szCs w:val="24"/>
          <w:rtl/>
        </w:rPr>
        <w:t xml:space="preserve">وهي التي يكون </w:t>
      </w:r>
      <w:r w:rsidR="00262F70" w:rsidRPr="00E71440">
        <w:rPr>
          <w:rFonts w:ascii="Times New Roman" w:hAnsi="Times New Roman" w:cs="Times New Roman" w:hint="cs"/>
          <w:sz w:val="24"/>
          <w:szCs w:val="24"/>
          <w:rtl/>
        </w:rPr>
        <w:t>ارتفاعها</w:t>
      </w:r>
      <w:r w:rsidR="00FC49F7" w:rsidRPr="00E71440">
        <w:rPr>
          <w:rFonts w:ascii="Times New Roman" w:hAnsi="Times New Roman" w:cs="Times New Roman" w:hint="cs"/>
          <w:sz w:val="24"/>
          <w:szCs w:val="24"/>
          <w:rtl/>
        </w:rPr>
        <w:t xml:space="preserve"> اكبر من </w:t>
      </w:r>
      <w:r w:rsidR="00262F70" w:rsidRPr="00E71440">
        <w:rPr>
          <w:rFonts w:ascii="Times New Roman" w:hAnsi="Times New Roman" w:cs="Times New Roman" w:hint="cs"/>
          <w:sz w:val="24"/>
          <w:szCs w:val="24"/>
          <w:rtl/>
        </w:rPr>
        <w:t>ارتفاع</w:t>
      </w:r>
      <w:r w:rsidR="00C81C3B" w:rsidRPr="00E71440">
        <w:rPr>
          <w:rFonts w:ascii="Times New Roman" w:hAnsi="Times New Roman" w:cs="Times New Roman" w:hint="cs"/>
          <w:sz w:val="24"/>
          <w:szCs w:val="24"/>
          <w:rtl/>
        </w:rPr>
        <w:t xml:space="preserve"> العقدة</w:t>
      </w:r>
      <w:r w:rsidR="00FC49F7" w:rsidRPr="00E71440">
        <w:rPr>
          <w:rFonts w:ascii="Times New Roman" w:hAnsi="Times New Roman" w:cs="Times New Roman" w:hint="cs"/>
          <w:sz w:val="24"/>
          <w:szCs w:val="24"/>
          <w:rtl/>
        </w:rPr>
        <w:t xml:space="preserve">, ويتم </w:t>
      </w:r>
      <w:r w:rsidR="00C81C3B" w:rsidRPr="00E71440">
        <w:rPr>
          <w:rFonts w:ascii="Times New Roman" w:hAnsi="Times New Roman" w:cs="Times New Roman" w:hint="cs"/>
          <w:sz w:val="24"/>
          <w:szCs w:val="24"/>
          <w:rtl/>
        </w:rPr>
        <w:t>إ</w:t>
      </w:r>
      <w:r w:rsidR="00FC49F7" w:rsidRPr="00E71440">
        <w:rPr>
          <w:rFonts w:ascii="Times New Roman" w:hAnsi="Times New Roman" w:cs="Times New Roman" w:hint="cs"/>
          <w:sz w:val="24"/>
          <w:szCs w:val="24"/>
          <w:rtl/>
        </w:rPr>
        <w:t xml:space="preserve">براز الجزء الزائد من الجسر في </w:t>
      </w:r>
      <w:r w:rsidR="00C81C3B" w:rsidRPr="00E71440">
        <w:rPr>
          <w:rFonts w:ascii="Times New Roman" w:hAnsi="Times New Roman" w:cs="Times New Roman" w:hint="cs"/>
          <w:sz w:val="24"/>
          <w:szCs w:val="24"/>
          <w:rtl/>
        </w:rPr>
        <w:t>أ</w:t>
      </w:r>
      <w:r w:rsidR="00FC49F7" w:rsidRPr="00E71440">
        <w:rPr>
          <w:rFonts w:ascii="Times New Roman" w:hAnsi="Times New Roman" w:cs="Times New Roman" w:hint="cs"/>
          <w:sz w:val="24"/>
          <w:szCs w:val="24"/>
          <w:rtl/>
        </w:rPr>
        <w:t xml:space="preserve">حد </w:t>
      </w:r>
      <w:r w:rsidR="00262F70" w:rsidRPr="00E71440">
        <w:rPr>
          <w:rFonts w:ascii="Times New Roman" w:hAnsi="Times New Roman" w:cs="Times New Roman" w:hint="cs"/>
          <w:sz w:val="24"/>
          <w:szCs w:val="24"/>
          <w:rtl/>
        </w:rPr>
        <w:t>الاتجاهين</w:t>
      </w:r>
      <w:r w:rsidR="00C81C3B" w:rsidRPr="00E71440">
        <w:rPr>
          <w:rFonts w:ascii="Times New Roman" w:hAnsi="Times New Roman" w:cs="Times New Roman" w:hint="cs"/>
          <w:sz w:val="24"/>
          <w:szCs w:val="24"/>
          <w:rtl/>
        </w:rPr>
        <w:t xml:space="preserve"> السفلي أو</w:t>
      </w:r>
      <w:r w:rsidR="00262F70" w:rsidRPr="00E71440">
        <w:rPr>
          <w:rFonts w:ascii="Times New Roman" w:hAnsi="Times New Roman" w:cs="Times New Roman" w:hint="cs"/>
          <w:sz w:val="24"/>
          <w:szCs w:val="24"/>
          <w:rtl/>
        </w:rPr>
        <w:t xml:space="preserve"> </w:t>
      </w:r>
      <w:r w:rsidR="00FC49F7" w:rsidRPr="00E71440">
        <w:rPr>
          <w:rFonts w:ascii="Times New Roman" w:hAnsi="Times New Roman" w:cs="Times New Roman" w:hint="cs"/>
          <w:sz w:val="24"/>
          <w:szCs w:val="24"/>
          <w:rtl/>
        </w:rPr>
        <w:t>العلوي وتسمى</w:t>
      </w:r>
      <w:r w:rsidR="00D937BC">
        <w:rPr>
          <w:rFonts w:ascii="Times New Roman" w:hAnsi="Times New Roman" w:cs="Times New Roman"/>
          <w:sz w:val="24"/>
          <w:szCs w:val="24"/>
        </w:rPr>
        <w:t xml:space="preserve"> </w:t>
      </w:r>
      <w:r w:rsidR="00FC49F7" w:rsidRPr="00E71440">
        <w:rPr>
          <w:rFonts w:asciiTheme="majorBidi" w:hAnsiTheme="majorBidi" w:cstheme="majorBidi"/>
          <w:sz w:val="24"/>
          <w:szCs w:val="24"/>
        </w:rPr>
        <w:t>L</w:t>
      </w:r>
      <w:r w:rsidR="006944DD" w:rsidRPr="00E71440">
        <w:rPr>
          <w:rFonts w:asciiTheme="majorBidi" w:hAnsiTheme="majorBidi" w:cstheme="majorBidi"/>
          <w:sz w:val="24"/>
          <w:szCs w:val="24"/>
        </w:rPr>
        <w:t>-</w:t>
      </w:r>
      <w:r w:rsidR="00FC49F7" w:rsidRPr="00E71440">
        <w:rPr>
          <w:rFonts w:asciiTheme="majorBidi" w:hAnsiTheme="majorBidi" w:cstheme="majorBidi"/>
          <w:sz w:val="24"/>
          <w:szCs w:val="24"/>
        </w:rPr>
        <w:t>section</w:t>
      </w:r>
      <w:r w:rsidR="00FC49F7" w:rsidRPr="00E71440">
        <w:rPr>
          <w:rFonts w:asciiTheme="majorBidi" w:hAnsiTheme="majorBidi" w:cstheme="majorBidi" w:hint="cs"/>
          <w:sz w:val="24"/>
          <w:szCs w:val="24"/>
          <w:rtl/>
        </w:rPr>
        <w:t>أو</w:t>
      </w:r>
      <w:r w:rsidR="00842833" w:rsidRPr="00E71440">
        <w:rPr>
          <w:rFonts w:asciiTheme="majorBidi" w:hAnsiTheme="majorBidi" w:cstheme="majorBidi"/>
          <w:sz w:val="24"/>
          <w:szCs w:val="24"/>
        </w:rPr>
        <w:t>.</w:t>
      </w:r>
      <w:r w:rsidR="00FC49F7" w:rsidRPr="00E71440">
        <w:rPr>
          <w:rFonts w:asciiTheme="majorBidi" w:hAnsiTheme="majorBidi" w:cstheme="majorBidi"/>
          <w:sz w:val="24"/>
          <w:szCs w:val="24"/>
        </w:rPr>
        <w:t>T-section</w:t>
      </w:r>
      <w:r w:rsidR="00D937BC">
        <w:rPr>
          <w:rFonts w:asciiTheme="majorBidi" w:hAnsiTheme="majorBidi" w:cstheme="majorBidi"/>
          <w:sz w:val="24"/>
          <w:szCs w:val="24"/>
        </w:rPr>
        <w:t xml:space="preserve"> </w:t>
      </w:r>
      <w:r w:rsidR="00D04855">
        <w:rPr>
          <w:rFonts w:asciiTheme="majorBidi" w:hAnsiTheme="majorBidi" w:cstheme="majorBidi" w:hint="cs"/>
          <w:sz w:val="24"/>
          <w:szCs w:val="24"/>
          <w:rtl/>
        </w:rPr>
        <w:t xml:space="preserve"> و الشكل (3-11) يوضح عدة أنواع منها مع مقاطعها المختلفة في </w:t>
      </w:r>
      <w:r w:rsidR="005A1B1F">
        <w:rPr>
          <w:rFonts w:asciiTheme="majorBidi" w:hAnsiTheme="majorBidi" w:cstheme="majorBidi" w:hint="cs"/>
          <w:sz w:val="24"/>
          <w:szCs w:val="24"/>
          <w:rtl/>
        </w:rPr>
        <w:t>العقدات.</w:t>
      </w:r>
    </w:p>
    <w:p w:rsidR="00FC49F7" w:rsidRDefault="00FC49F7" w:rsidP="00FC49F7">
      <w:pPr>
        <w:bidi/>
        <w:spacing w:after="0" w:line="360" w:lineRule="auto"/>
        <w:ind w:left="420"/>
        <w:jc w:val="both"/>
        <w:rPr>
          <w:rFonts w:ascii="Times New Roman" w:hAnsi="Times New Roman" w:cs="Times New Roman"/>
          <w:lang w:bidi="ar-JO"/>
        </w:rPr>
      </w:pPr>
    </w:p>
    <w:p w:rsidR="00D04855" w:rsidRPr="00FC49F7" w:rsidRDefault="00D04855" w:rsidP="00D04855">
      <w:pPr>
        <w:bidi/>
        <w:spacing w:after="0" w:line="360" w:lineRule="auto"/>
        <w:ind w:left="420"/>
        <w:jc w:val="both"/>
        <w:rPr>
          <w:rFonts w:ascii="Times New Roman" w:hAnsi="Times New Roman" w:cs="Times New Roman"/>
          <w:rtl/>
          <w:lang w:bidi="ar-JO"/>
        </w:rPr>
      </w:pPr>
      <w:r>
        <w:rPr>
          <w:rFonts w:ascii="Times New Roman" w:hAnsi="Times New Roman" w:cs="Times New Roman"/>
          <w:noProof/>
          <w:rtl/>
        </w:rPr>
        <w:drawing>
          <wp:inline distT="0" distB="0" distL="0" distR="0" wp14:anchorId="4A73056C" wp14:editId="39A3E34A">
            <wp:extent cx="5077534" cy="236253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017-04-21 10_02_39-Earthquake Resistant Buildings from reinforced concrete Vol A.pdf - Foxit Phanto.png"/>
                    <pic:cNvPicPr/>
                  </pic:nvPicPr>
                  <pic:blipFill>
                    <a:blip r:embed="rId22">
                      <a:extLst>
                        <a:ext uri="{28A0092B-C50C-407E-A947-70E740481C1C}">
                          <a14:useLocalDpi xmlns:a14="http://schemas.microsoft.com/office/drawing/2010/main" val="0"/>
                        </a:ext>
                      </a:extLst>
                    </a:blip>
                    <a:stretch>
                      <a:fillRect/>
                    </a:stretch>
                  </pic:blipFill>
                  <pic:spPr>
                    <a:xfrm>
                      <a:off x="0" y="0"/>
                      <a:ext cx="5077534" cy="2362530"/>
                    </a:xfrm>
                    <a:prstGeom prst="rect">
                      <a:avLst/>
                    </a:prstGeom>
                  </pic:spPr>
                </pic:pic>
              </a:graphicData>
            </a:graphic>
          </wp:inline>
        </w:drawing>
      </w:r>
    </w:p>
    <w:p w:rsidR="00D04855" w:rsidRPr="00D04855" w:rsidRDefault="00D04855" w:rsidP="00D04855">
      <w:pPr>
        <w:bidi/>
        <w:spacing w:after="0" w:line="360" w:lineRule="auto"/>
        <w:ind w:left="420"/>
        <w:jc w:val="center"/>
        <w:rPr>
          <w:rFonts w:ascii="Times New Roman" w:hAnsi="Times New Roman" w:cs="Times New Roman"/>
          <w:b/>
          <w:bCs/>
          <w:sz w:val="24"/>
          <w:szCs w:val="24"/>
          <w:rtl/>
          <w:lang w:bidi="ar-JO"/>
        </w:rPr>
      </w:pPr>
      <w:r w:rsidRPr="00D04855">
        <w:rPr>
          <w:rFonts w:asciiTheme="majorBidi" w:hAnsiTheme="majorBidi" w:cstheme="majorBidi" w:hint="cs"/>
          <w:b/>
          <w:bCs/>
          <w:sz w:val="24"/>
          <w:szCs w:val="24"/>
          <w:rtl/>
        </w:rPr>
        <w:t xml:space="preserve">الشكل (3-11) </w:t>
      </w:r>
      <w:r>
        <w:rPr>
          <w:rFonts w:asciiTheme="majorBidi" w:hAnsiTheme="majorBidi" w:cstheme="majorBidi" w:hint="cs"/>
          <w:b/>
          <w:bCs/>
          <w:sz w:val="24"/>
          <w:szCs w:val="24"/>
          <w:rtl/>
        </w:rPr>
        <w:t>المقاطع المختلفة للجسور في العقدات</w:t>
      </w:r>
      <w:r w:rsidRPr="00D04855">
        <w:rPr>
          <w:rFonts w:asciiTheme="majorBidi" w:hAnsiTheme="majorBidi" w:cstheme="majorBidi" w:hint="cs"/>
          <w:b/>
          <w:bCs/>
          <w:sz w:val="24"/>
          <w:szCs w:val="24"/>
          <w:rtl/>
        </w:rPr>
        <w:t xml:space="preserve"> .</w:t>
      </w:r>
    </w:p>
    <w:p w:rsidR="00D04855" w:rsidRDefault="00D04855" w:rsidP="00D04855">
      <w:pPr>
        <w:bidi/>
        <w:spacing w:line="360" w:lineRule="auto"/>
        <w:rPr>
          <w:rFonts w:ascii="Times New Roman" w:hAnsi="Times New Roman" w:cs="Times New Roman"/>
          <w:sz w:val="24"/>
          <w:szCs w:val="24"/>
          <w:rtl/>
          <w:lang w:bidi="ar-JO"/>
        </w:rPr>
      </w:pPr>
    </w:p>
    <w:p w:rsidR="008469D8" w:rsidRDefault="002A0B42" w:rsidP="00D04855">
      <w:pPr>
        <w:bidi/>
        <w:spacing w:line="360" w:lineRule="auto"/>
        <w:rPr>
          <w:rFonts w:ascii="Times New Roman" w:hAnsi="Times New Roman" w:cs="Times New Roman"/>
          <w:sz w:val="24"/>
          <w:szCs w:val="24"/>
          <w:rtl/>
          <w:lang w:bidi="ar-JO"/>
        </w:rPr>
      </w:pPr>
      <w:r>
        <w:rPr>
          <w:rFonts w:ascii="Times New Roman" w:hAnsi="Times New Roman" w:cs="Times New Roman" w:hint="cs"/>
          <w:sz w:val="24"/>
          <w:szCs w:val="24"/>
          <w:rtl/>
          <w:lang w:bidi="ar-JO"/>
        </w:rPr>
        <w:t xml:space="preserve">      </w:t>
      </w:r>
      <w:r w:rsidR="00D04855">
        <w:rPr>
          <w:rFonts w:ascii="Times New Roman" w:hAnsi="Times New Roman" w:cs="Times New Roman" w:hint="cs"/>
          <w:sz w:val="24"/>
          <w:szCs w:val="24"/>
          <w:rtl/>
          <w:lang w:bidi="ar-JO"/>
        </w:rPr>
        <w:t xml:space="preserve">يتم تسليح الجسور وفقاً لمتطلبات </w:t>
      </w:r>
      <w:r w:rsidR="00D04855" w:rsidRPr="00EB4A32">
        <w:rPr>
          <w:rFonts w:ascii="Times New Roman" w:eastAsia="Times New Roman" w:hAnsi="Times New Roman" w:cs="Times New Roman"/>
          <w:sz w:val="24"/>
          <w:szCs w:val="24"/>
          <w:lang w:bidi="ar-JO"/>
        </w:rPr>
        <w:t>flexural reinforcement</w:t>
      </w:r>
      <w:r w:rsidR="00D04855" w:rsidRPr="00EB4A32">
        <w:rPr>
          <w:rFonts w:ascii="Times New Roman" w:eastAsia="Times New Roman" w:hAnsi="Times New Roman" w:cs="Times New Roman" w:hint="cs"/>
          <w:sz w:val="24"/>
          <w:szCs w:val="24"/>
          <w:rtl/>
          <w:lang w:bidi="ar-JO"/>
        </w:rPr>
        <w:t xml:space="preserve"> </w:t>
      </w:r>
      <w:r>
        <w:rPr>
          <w:rFonts w:ascii="Times New Roman" w:hAnsi="Times New Roman" w:cs="Times New Roman"/>
          <w:sz w:val="24"/>
          <w:szCs w:val="24"/>
          <w:rtl/>
          <w:lang w:bidi="ar-JO"/>
        </w:rPr>
        <w:t xml:space="preserve"> لمقاومة العزم الواقع على الجسر</w:t>
      </w:r>
      <w:r>
        <w:rPr>
          <w:rFonts w:ascii="Times New Roman" w:hAnsi="Times New Roman" w:cs="Times New Roman" w:hint="cs"/>
          <w:sz w:val="24"/>
          <w:szCs w:val="24"/>
          <w:rtl/>
          <w:lang w:bidi="ar-JO"/>
        </w:rPr>
        <w:t>،</w:t>
      </w:r>
      <w:r w:rsidR="00F10011" w:rsidRPr="00037910">
        <w:rPr>
          <w:rFonts w:ascii="Times New Roman" w:hAnsi="Times New Roman" w:cs="Times New Roman"/>
          <w:sz w:val="24"/>
          <w:szCs w:val="24"/>
          <w:rtl/>
          <w:lang w:bidi="ar-JO"/>
        </w:rPr>
        <w:t xml:space="preserve"> وبالكانات لمقاومة قوى القص </w:t>
      </w:r>
      <w:r w:rsidR="00D04855">
        <w:rPr>
          <w:rFonts w:ascii="Times New Roman" w:hAnsi="Times New Roman" w:cs="Times New Roman" w:hint="cs"/>
          <w:sz w:val="24"/>
          <w:szCs w:val="24"/>
          <w:rtl/>
          <w:lang w:bidi="ar-JO"/>
        </w:rPr>
        <w:t xml:space="preserve">كما هو موضح </w:t>
      </w:r>
      <w:r w:rsidR="00D04855" w:rsidRPr="00D04855">
        <w:rPr>
          <w:rFonts w:ascii="Times New Roman" w:hAnsi="Times New Roman" w:cs="Times New Roman" w:hint="cs"/>
          <w:b/>
          <w:bCs/>
          <w:sz w:val="24"/>
          <w:szCs w:val="24"/>
          <w:u w:val="single"/>
          <w:rtl/>
          <w:lang w:bidi="ar-JO"/>
        </w:rPr>
        <w:t>بالشكل</w:t>
      </w:r>
      <w:r w:rsidR="00F10011" w:rsidRPr="00D04855">
        <w:rPr>
          <w:rFonts w:ascii="Times New Roman" w:hAnsi="Times New Roman" w:cs="Times New Roman"/>
          <w:b/>
          <w:bCs/>
          <w:sz w:val="24"/>
          <w:szCs w:val="24"/>
          <w:u w:val="single"/>
          <w:rtl/>
          <w:lang w:bidi="ar-JO"/>
        </w:rPr>
        <w:t>(3</w:t>
      </w:r>
      <w:r w:rsidR="0026673B" w:rsidRPr="00D04855">
        <w:rPr>
          <w:rFonts w:ascii="Times New Roman" w:hAnsi="Times New Roman" w:cs="Times New Roman" w:hint="cs"/>
          <w:b/>
          <w:bCs/>
          <w:sz w:val="24"/>
          <w:szCs w:val="24"/>
          <w:u w:val="single"/>
          <w:rtl/>
          <w:lang w:bidi="ar-JO"/>
        </w:rPr>
        <w:t>-</w:t>
      </w:r>
      <w:r w:rsidR="00D04855" w:rsidRPr="00D04855">
        <w:rPr>
          <w:rFonts w:ascii="Times New Roman" w:hAnsi="Times New Roman" w:cs="Times New Roman" w:hint="cs"/>
          <w:b/>
          <w:bCs/>
          <w:sz w:val="24"/>
          <w:szCs w:val="24"/>
          <w:u w:val="single"/>
          <w:rtl/>
          <w:lang w:bidi="ar-JO"/>
        </w:rPr>
        <w:t>12</w:t>
      </w:r>
      <w:r w:rsidR="00F10011" w:rsidRPr="00D04855">
        <w:rPr>
          <w:rFonts w:ascii="Times New Roman" w:hAnsi="Times New Roman" w:cs="Times New Roman"/>
          <w:b/>
          <w:bCs/>
          <w:sz w:val="24"/>
          <w:szCs w:val="24"/>
          <w:u w:val="single"/>
          <w:rtl/>
          <w:lang w:bidi="ar-JO"/>
        </w:rPr>
        <w:t>)</w:t>
      </w:r>
      <w:r w:rsidR="00F10011" w:rsidRPr="00D04855">
        <w:rPr>
          <w:rFonts w:ascii="Times New Roman" w:hAnsi="Times New Roman" w:cs="Times New Roman"/>
          <w:b/>
          <w:bCs/>
          <w:sz w:val="24"/>
          <w:szCs w:val="24"/>
          <w:rtl/>
          <w:lang w:bidi="ar-JO"/>
        </w:rPr>
        <w:t xml:space="preserve"> </w:t>
      </w:r>
      <w:r w:rsidR="00D04855">
        <w:rPr>
          <w:rFonts w:ascii="Times New Roman" w:hAnsi="Times New Roman" w:cs="Times New Roman" w:hint="cs"/>
          <w:sz w:val="24"/>
          <w:szCs w:val="24"/>
          <w:rtl/>
          <w:lang w:bidi="ar-JO"/>
        </w:rPr>
        <w:t>.</w:t>
      </w:r>
    </w:p>
    <w:p w:rsidR="00D04855" w:rsidRDefault="00D04855" w:rsidP="00D04855">
      <w:pPr>
        <w:bidi/>
        <w:spacing w:line="360" w:lineRule="auto"/>
        <w:jc w:val="center"/>
        <w:rPr>
          <w:rFonts w:asciiTheme="majorBidi" w:hAnsiTheme="majorBidi" w:cstheme="majorBidi"/>
          <w:b/>
          <w:bCs/>
          <w:sz w:val="24"/>
          <w:szCs w:val="24"/>
          <w:rtl/>
        </w:rPr>
      </w:pPr>
      <w:r>
        <w:rPr>
          <w:rFonts w:ascii="Times New Roman" w:hAnsi="Times New Roman" w:cs="Times New Roman"/>
          <w:noProof/>
          <w:sz w:val="24"/>
          <w:szCs w:val="24"/>
        </w:rPr>
        <w:drawing>
          <wp:inline distT="0" distB="0" distL="0" distR="0" wp14:anchorId="5F536CAA" wp14:editId="1E7CAD59">
            <wp:extent cx="3143250" cy="17049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007.jpg"/>
                    <pic:cNvPicPr/>
                  </pic:nvPicPr>
                  <pic:blipFill>
                    <a:blip r:embed="rId23">
                      <a:extLst>
                        <a:ext uri="{28A0092B-C50C-407E-A947-70E740481C1C}">
                          <a14:useLocalDpi xmlns:a14="http://schemas.microsoft.com/office/drawing/2010/main" val="0"/>
                        </a:ext>
                      </a:extLst>
                    </a:blip>
                    <a:stretch>
                      <a:fillRect/>
                    </a:stretch>
                  </pic:blipFill>
                  <pic:spPr>
                    <a:xfrm>
                      <a:off x="0" y="0"/>
                      <a:ext cx="3156291" cy="1712049"/>
                    </a:xfrm>
                    <a:prstGeom prst="rect">
                      <a:avLst/>
                    </a:prstGeom>
                  </pic:spPr>
                </pic:pic>
              </a:graphicData>
            </a:graphic>
          </wp:inline>
        </w:drawing>
      </w:r>
      <w:r w:rsidRPr="00D04855">
        <w:rPr>
          <w:rFonts w:asciiTheme="majorBidi" w:hAnsiTheme="majorBidi" w:cstheme="majorBidi" w:hint="cs"/>
          <w:b/>
          <w:bCs/>
          <w:sz w:val="24"/>
          <w:szCs w:val="24"/>
          <w:rtl/>
        </w:rPr>
        <w:t xml:space="preserve"> </w:t>
      </w:r>
    </w:p>
    <w:p w:rsidR="00D04855" w:rsidRPr="00037910" w:rsidRDefault="00D04855" w:rsidP="005A45C7">
      <w:pPr>
        <w:bidi/>
        <w:spacing w:line="360" w:lineRule="auto"/>
        <w:jc w:val="center"/>
        <w:rPr>
          <w:rFonts w:ascii="Times New Roman" w:hAnsi="Times New Roman" w:cs="Times New Roman"/>
          <w:sz w:val="24"/>
          <w:szCs w:val="24"/>
          <w:lang w:bidi="ar-JO"/>
        </w:rPr>
      </w:pPr>
      <w:r w:rsidRPr="00D04855">
        <w:rPr>
          <w:rFonts w:asciiTheme="majorBidi" w:hAnsiTheme="majorBidi" w:cstheme="majorBidi" w:hint="cs"/>
          <w:b/>
          <w:bCs/>
          <w:sz w:val="24"/>
          <w:szCs w:val="24"/>
          <w:rtl/>
        </w:rPr>
        <w:t>الشكل (3-1</w:t>
      </w:r>
      <w:r w:rsidR="005A45C7">
        <w:rPr>
          <w:rFonts w:asciiTheme="majorBidi" w:hAnsiTheme="majorBidi" w:cstheme="majorBidi" w:hint="cs"/>
          <w:b/>
          <w:bCs/>
          <w:sz w:val="24"/>
          <w:szCs w:val="24"/>
          <w:rtl/>
        </w:rPr>
        <w:t>2</w:t>
      </w:r>
      <w:r w:rsidRPr="00D04855">
        <w:rPr>
          <w:rFonts w:asciiTheme="majorBidi" w:hAnsiTheme="majorBidi" w:cstheme="majorBidi" w:hint="cs"/>
          <w:b/>
          <w:bCs/>
          <w:sz w:val="24"/>
          <w:szCs w:val="24"/>
          <w:rtl/>
        </w:rPr>
        <w:t xml:space="preserve">) </w:t>
      </w:r>
      <w:r>
        <w:rPr>
          <w:rFonts w:asciiTheme="majorBidi" w:hAnsiTheme="majorBidi" w:cstheme="majorBidi" w:hint="cs"/>
          <w:b/>
          <w:bCs/>
          <w:sz w:val="24"/>
          <w:szCs w:val="24"/>
          <w:rtl/>
        </w:rPr>
        <w:t>التسليح في الجسور.</w:t>
      </w:r>
    </w:p>
    <w:p w:rsidR="00384B89" w:rsidRPr="00037910" w:rsidRDefault="004A53AD" w:rsidP="009569EE">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lastRenderedPageBreak/>
        <w:t>3-</w:t>
      </w:r>
      <w:r w:rsidR="00EF02C5" w:rsidRPr="00037910">
        <w:rPr>
          <w:rFonts w:hint="cs"/>
          <w:b/>
          <w:bCs/>
          <w:color w:val="31849B" w:themeColor="accent5" w:themeShade="BF"/>
          <w:sz w:val="24"/>
          <w:szCs w:val="24"/>
          <w:u w:val="single"/>
          <w:rtl/>
        </w:rPr>
        <w:t>6-4</w:t>
      </w:r>
      <w:r w:rsidR="00F10011" w:rsidRPr="00037910">
        <w:rPr>
          <w:b/>
          <w:bCs/>
          <w:color w:val="31849B" w:themeColor="accent5" w:themeShade="BF"/>
          <w:sz w:val="24"/>
          <w:szCs w:val="24"/>
          <w:u w:val="single"/>
          <w:rtl/>
        </w:rPr>
        <w:t>ا</w:t>
      </w:r>
      <w:r w:rsidR="009569EE">
        <w:rPr>
          <w:rFonts w:hint="cs"/>
          <w:b/>
          <w:bCs/>
          <w:color w:val="31849B" w:themeColor="accent5" w:themeShade="BF"/>
          <w:sz w:val="24"/>
          <w:szCs w:val="24"/>
          <w:u w:val="single"/>
          <w:rtl/>
        </w:rPr>
        <w:t>لأ</w:t>
      </w:r>
      <w:r w:rsidR="00F10011" w:rsidRPr="00037910">
        <w:rPr>
          <w:b/>
          <w:bCs/>
          <w:color w:val="31849B" w:themeColor="accent5" w:themeShade="BF"/>
          <w:sz w:val="24"/>
          <w:szCs w:val="24"/>
          <w:u w:val="single"/>
          <w:rtl/>
        </w:rPr>
        <w:t>عمدة</w:t>
      </w:r>
      <w:r w:rsidR="001D1717" w:rsidRPr="00037910">
        <w:rPr>
          <w:rFonts w:hint="cs"/>
          <w:b/>
          <w:bCs/>
          <w:color w:val="31849B" w:themeColor="accent5" w:themeShade="BF"/>
          <w:sz w:val="24"/>
          <w:szCs w:val="24"/>
          <w:rtl/>
        </w:rPr>
        <w:t xml:space="preserve">:- </w:t>
      </w:r>
    </w:p>
    <w:p w:rsidR="00F10011" w:rsidRDefault="00F10011" w:rsidP="003A797B">
      <w:pPr>
        <w:bidi/>
        <w:spacing w:line="360" w:lineRule="auto"/>
        <w:ind w:firstLine="420"/>
        <w:jc w:val="both"/>
        <w:rPr>
          <w:rFonts w:ascii="Times New Roman" w:hAnsi="Times New Roman" w:cs="Times New Roman"/>
          <w:sz w:val="24"/>
          <w:szCs w:val="24"/>
        </w:rPr>
      </w:pPr>
      <w:r w:rsidRPr="00585338">
        <w:rPr>
          <w:rFonts w:ascii="Times New Roman" w:hAnsi="Times New Roman" w:cs="Times New Roman"/>
          <w:sz w:val="24"/>
          <w:szCs w:val="24"/>
          <w:rtl/>
        </w:rPr>
        <w:t>هي</w:t>
      </w:r>
      <w:r w:rsidR="003A797B">
        <w:rPr>
          <w:rFonts w:ascii="Times New Roman" w:hAnsi="Times New Roman" w:cs="Times New Roman" w:hint="cs"/>
          <w:sz w:val="24"/>
          <w:szCs w:val="24"/>
          <w:rtl/>
        </w:rPr>
        <w:t xml:space="preserve"> العناصر الإنشائية في البناء الهيكلي التي تقوم بنقل الأحمال الواقعة عليها من الجسور إلى الأساسات </w:t>
      </w:r>
      <w:r w:rsidR="003A797B">
        <w:rPr>
          <w:rFonts w:ascii="Times New Roman" w:hAnsi="Times New Roman" w:cs="Times New Roman" w:hint="cs"/>
          <w:sz w:val="24"/>
          <w:szCs w:val="24"/>
          <w:rtl/>
          <w:lang w:bidi="ar-JO"/>
        </w:rPr>
        <w:t>لذلك لابد من تصميمها بشكل دقيق</w:t>
      </w:r>
      <w:r w:rsidRPr="00585338">
        <w:rPr>
          <w:rFonts w:ascii="Times New Roman" w:hAnsi="Times New Roman" w:cs="Times New Roman"/>
          <w:sz w:val="24"/>
          <w:szCs w:val="24"/>
          <w:rtl/>
        </w:rPr>
        <w:t xml:space="preserve"> لتكون قادرة على نقل وتوزيع الأحمال الواقعة </w:t>
      </w:r>
      <w:r w:rsidR="00262F70" w:rsidRPr="00585338">
        <w:rPr>
          <w:rFonts w:ascii="Times New Roman" w:hAnsi="Times New Roman" w:cs="Times New Roman" w:hint="cs"/>
          <w:sz w:val="24"/>
          <w:szCs w:val="24"/>
          <w:rtl/>
        </w:rPr>
        <w:t>عليها والأعمدة</w:t>
      </w:r>
      <w:r w:rsidR="003A797B">
        <w:rPr>
          <w:rFonts w:ascii="Times New Roman" w:hAnsi="Times New Roman" w:cs="Times New Roman" w:hint="cs"/>
          <w:sz w:val="24"/>
          <w:szCs w:val="24"/>
          <w:rtl/>
        </w:rPr>
        <w:t xml:space="preserve"> من ناحية انشائية</w:t>
      </w:r>
      <w:r w:rsidRPr="00585338">
        <w:rPr>
          <w:rFonts w:ascii="Times New Roman" w:hAnsi="Times New Roman" w:cs="Times New Roman"/>
          <w:sz w:val="24"/>
          <w:szCs w:val="24"/>
          <w:rtl/>
        </w:rPr>
        <w:t xml:space="preserve"> نوعين الأعمدة القصيرة </w:t>
      </w:r>
      <w:r w:rsidRPr="00585338">
        <w:rPr>
          <w:rFonts w:ascii="Times New Roman" w:hAnsi="Times New Roman" w:cs="Times New Roman"/>
          <w:sz w:val="24"/>
          <w:szCs w:val="24"/>
        </w:rPr>
        <w:t>short column)</w:t>
      </w:r>
      <w:r w:rsidRPr="00585338">
        <w:rPr>
          <w:rFonts w:ascii="Times New Roman" w:hAnsi="Times New Roman" w:cs="Times New Roman"/>
          <w:sz w:val="24"/>
          <w:szCs w:val="24"/>
          <w:rtl/>
        </w:rPr>
        <w:t>)</w:t>
      </w:r>
      <w:r w:rsidR="003A797B">
        <w:rPr>
          <w:rFonts w:ascii="Times New Roman" w:hAnsi="Times New Roman" w:cs="Times New Roman" w:hint="cs"/>
          <w:sz w:val="24"/>
          <w:szCs w:val="24"/>
          <w:rtl/>
        </w:rPr>
        <w:t xml:space="preserve"> و </w:t>
      </w:r>
      <w:r w:rsidRPr="00585338">
        <w:rPr>
          <w:rFonts w:ascii="Times New Roman" w:hAnsi="Times New Roman" w:cs="Times New Roman"/>
          <w:sz w:val="24"/>
          <w:szCs w:val="24"/>
          <w:rtl/>
        </w:rPr>
        <w:t xml:space="preserve">الأعمدة الطويلة </w:t>
      </w:r>
      <w:r w:rsidRPr="00585338">
        <w:rPr>
          <w:rFonts w:ascii="Times New Roman" w:hAnsi="Times New Roman" w:cs="Times New Roman"/>
          <w:sz w:val="24"/>
          <w:szCs w:val="24"/>
        </w:rPr>
        <w:t>long column)</w:t>
      </w:r>
      <w:r w:rsidRPr="00585338">
        <w:rPr>
          <w:rFonts w:ascii="Times New Roman" w:hAnsi="Times New Roman" w:cs="Times New Roman"/>
          <w:sz w:val="24"/>
          <w:szCs w:val="24"/>
          <w:rtl/>
        </w:rPr>
        <w:t>).</w:t>
      </w:r>
    </w:p>
    <w:p w:rsidR="003A797B" w:rsidRPr="003A797B" w:rsidRDefault="002A0B42" w:rsidP="005D7DC4">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3A797B" w:rsidRPr="009649B8">
        <w:rPr>
          <w:rFonts w:asciiTheme="majorBidi" w:hAnsiTheme="majorBidi" w:cstheme="majorBidi"/>
          <w:sz w:val="24"/>
          <w:szCs w:val="24"/>
          <w:rtl/>
        </w:rPr>
        <w:t xml:space="preserve"> أما </w:t>
      </w:r>
      <w:r w:rsidR="003A797B">
        <w:rPr>
          <w:rFonts w:asciiTheme="majorBidi" w:hAnsiTheme="majorBidi" w:cstheme="majorBidi" w:hint="cs"/>
          <w:sz w:val="24"/>
          <w:szCs w:val="24"/>
          <w:rtl/>
        </w:rPr>
        <w:t>من حيث الشكل ,</w:t>
      </w:r>
      <w:r w:rsidR="003A797B" w:rsidRPr="009649B8">
        <w:rPr>
          <w:rFonts w:asciiTheme="majorBidi" w:hAnsiTheme="majorBidi" w:cstheme="majorBidi"/>
          <w:sz w:val="24"/>
          <w:szCs w:val="24"/>
          <w:rtl/>
        </w:rPr>
        <w:t>لمقاطع الأعمدة أشكال عديدة، منها المستطيل و الدائري و المضلع و المربع و المركب</w:t>
      </w:r>
      <w:r w:rsidR="003A797B">
        <w:rPr>
          <w:rFonts w:asciiTheme="majorBidi" w:hAnsiTheme="majorBidi" w:cstheme="majorBidi" w:hint="cs"/>
          <w:sz w:val="24"/>
          <w:szCs w:val="24"/>
          <w:rtl/>
        </w:rPr>
        <w:t>،</w:t>
      </w:r>
      <w:r w:rsidR="003A797B" w:rsidRPr="009649B8">
        <w:rPr>
          <w:rFonts w:asciiTheme="majorBidi" w:hAnsiTheme="majorBidi" w:cstheme="majorBidi"/>
          <w:sz w:val="24"/>
          <w:szCs w:val="24"/>
          <w:rtl/>
        </w:rPr>
        <w:t xml:space="preserve"> وهناك تصنيف آخر للأعمدة من حيث طبيعة المادة المستخدمة</w:t>
      </w:r>
      <w:r w:rsidR="003A797B">
        <w:rPr>
          <w:rFonts w:asciiTheme="majorBidi" w:hAnsiTheme="majorBidi" w:cstheme="majorBidi" w:hint="cs"/>
          <w:sz w:val="24"/>
          <w:szCs w:val="24"/>
          <w:rtl/>
        </w:rPr>
        <w:t>،</w:t>
      </w:r>
      <w:r w:rsidR="003A797B" w:rsidRPr="009649B8">
        <w:rPr>
          <w:rFonts w:asciiTheme="majorBidi" w:hAnsiTheme="majorBidi" w:cstheme="majorBidi"/>
          <w:sz w:val="24"/>
          <w:szCs w:val="24"/>
          <w:rtl/>
        </w:rPr>
        <w:t xml:space="preserve"> فمنها الخرسانية والمعدنية والخشبية </w:t>
      </w:r>
      <w:r w:rsidR="003A797B" w:rsidRPr="003A797B">
        <w:rPr>
          <w:rFonts w:asciiTheme="majorBidi" w:hAnsiTheme="majorBidi" w:cstheme="majorBidi" w:hint="cs"/>
          <w:sz w:val="24"/>
          <w:szCs w:val="24"/>
          <w:rtl/>
        </w:rPr>
        <w:t xml:space="preserve">والشكل (3-13) يوضح </w:t>
      </w:r>
      <w:r w:rsidR="005D7DC4">
        <w:rPr>
          <w:rFonts w:asciiTheme="majorBidi" w:hAnsiTheme="majorBidi" w:cstheme="majorBidi" w:hint="cs"/>
          <w:sz w:val="24"/>
          <w:szCs w:val="24"/>
          <w:rtl/>
          <w:lang w:bidi="ar-JO"/>
        </w:rPr>
        <w:t>غالبية</w:t>
      </w:r>
      <w:r w:rsidR="003A797B" w:rsidRPr="003A797B">
        <w:rPr>
          <w:rFonts w:asciiTheme="majorBidi" w:hAnsiTheme="majorBidi" w:cstheme="majorBidi" w:hint="cs"/>
          <w:sz w:val="24"/>
          <w:szCs w:val="24"/>
          <w:rtl/>
        </w:rPr>
        <w:t xml:space="preserve"> الأعمدة المستخدمة في المشروع</w:t>
      </w:r>
      <w:r>
        <w:rPr>
          <w:rFonts w:asciiTheme="majorBidi" w:hAnsiTheme="majorBidi" w:cstheme="majorBidi" w:hint="cs"/>
          <w:sz w:val="24"/>
          <w:szCs w:val="24"/>
          <w:rtl/>
        </w:rPr>
        <w:t xml:space="preserve"> وهي الأعمدة المستطيلة</w:t>
      </w:r>
      <w:r w:rsidR="003A797B" w:rsidRPr="003A797B">
        <w:rPr>
          <w:rFonts w:asciiTheme="majorBidi" w:hAnsiTheme="majorBidi" w:cstheme="majorBidi" w:hint="cs"/>
          <w:sz w:val="24"/>
          <w:szCs w:val="24"/>
          <w:rtl/>
        </w:rPr>
        <w:t>.</w:t>
      </w:r>
    </w:p>
    <w:p w:rsidR="00FC0B6B" w:rsidRDefault="005D7DC4" w:rsidP="005D7DC4">
      <w:pPr>
        <w:spacing w:line="360" w:lineRule="auto"/>
        <w:ind w:firstLine="420"/>
        <w:jc w:val="center"/>
        <w:rPr>
          <w:rFonts w:ascii="Times New Roman" w:hAnsi="Times New Roman" w:cs="Times New Roman"/>
          <w:sz w:val="24"/>
          <w:szCs w:val="24"/>
          <w:rtl/>
          <w:lang w:bidi="ar-JO"/>
        </w:rPr>
      </w:pPr>
      <w:r>
        <w:rPr>
          <w:rFonts w:ascii="Times New Roman" w:hAnsi="Times New Roman" w:cs="Times New Roman"/>
          <w:noProof/>
          <w:sz w:val="24"/>
          <w:szCs w:val="24"/>
          <w:rtl/>
        </w:rPr>
        <w:drawing>
          <wp:inline distT="0" distB="0" distL="0" distR="0" wp14:anchorId="3012DEEA" wp14:editId="5EFE7798">
            <wp:extent cx="3932939" cy="5087282"/>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ectangular coul.png"/>
                    <pic:cNvPicPr/>
                  </pic:nvPicPr>
                  <pic:blipFill>
                    <a:blip r:embed="rId24">
                      <a:extLst>
                        <a:ext uri="{28A0092B-C50C-407E-A947-70E740481C1C}">
                          <a14:useLocalDpi xmlns:a14="http://schemas.microsoft.com/office/drawing/2010/main" val="0"/>
                        </a:ext>
                      </a:extLst>
                    </a:blip>
                    <a:stretch>
                      <a:fillRect/>
                    </a:stretch>
                  </pic:blipFill>
                  <pic:spPr>
                    <a:xfrm>
                      <a:off x="0" y="0"/>
                      <a:ext cx="3938360" cy="5094293"/>
                    </a:xfrm>
                    <a:prstGeom prst="rect">
                      <a:avLst/>
                    </a:prstGeom>
                  </pic:spPr>
                </pic:pic>
              </a:graphicData>
            </a:graphic>
          </wp:inline>
        </w:drawing>
      </w:r>
    </w:p>
    <w:p w:rsidR="00E61320" w:rsidRPr="00037910" w:rsidRDefault="00E61320" w:rsidP="00D9342F">
      <w:pPr>
        <w:jc w:val="center"/>
        <w:rPr>
          <w:rFonts w:asciiTheme="majorBidi" w:hAnsiTheme="majorBidi" w:cstheme="majorBidi"/>
          <w:b/>
          <w:bCs/>
          <w:sz w:val="24"/>
          <w:szCs w:val="24"/>
        </w:rPr>
      </w:pPr>
      <w:r w:rsidRPr="00037910">
        <w:rPr>
          <w:rFonts w:asciiTheme="majorBidi" w:hAnsiTheme="majorBidi" w:cstheme="majorBidi"/>
          <w:b/>
          <w:bCs/>
          <w:sz w:val="24"/>
          <w:szCs w:val="24"/>
          <w:rtl/>
        </w:rPr>
        <w:t>الشكل  (3-</w:t>
      </w:r>
      <w:r w:rsidR="00D9342F">
        <w:rPr>
          <w:rFonts w:asciiTheme="majorBidi" w:hAnsiTheme="majorBidi" w:cstheme="majorBidi" w:hint="cs"/>
          <w:b/>
          <w:bCs/>
          <w:sz w:val="24"/>
          <w:szCs w:val="24"/>
          <w:rtl/>
          <w:lang w:bidi="ar-JO"/>
        </w:rPr>
        <w:t>13</w:t>
      </w:r>
      <w:r w:rsidRPr="00037910">
        <w:rPr>
          <w:rFonts w:asciiTheme="majorBidi" w:hAnsiTheme="majorBidi" w:cstheme="majorBidi"/>
          <w:b/>
          <w:bCs/>
          <w:sz w:val="24"/>
          <w:szCs w:val="24"/>
          <w:rtl/>
        </w:rPr>
        <w:t xml:space="preserve">) : </w:t>
      </w:r>
      <w:r w:rsidR="00914397">
        <w:rPr>
          <w:rFonts w:asciiTheme="majorBidi" w:hAnsiTheme="majorBidi" w:cstheme="majorBidi" w:hint="cs"/>
          <w:b/>
          <w:bCs/>
          <w:sz w:val="24"/>
          <w:szCs w:val="24"/>
          <w:rtl/>
        </w:rPr>
        <w:t>أ</w:t>
      </w:r>
      <w:r w:rsidRPr="00037910">
        <w:rPr>
          <w:rFonts w:asciiTheme="majorBidi" w:hAnsiTheme="majorBidi" w:cstheme="majorBidi"/>
          <w:b/>
          <w:bCs/>
          <w:sz w:val="24"/>
          <w:szCs w:val="24"/>
          <w:rtl/>
        </w:rPr>
        <w:t>نواع الأعمدة المستخدمة في الم</w:t>
      </w:r>
      <w:r w:rsidR="00914397">
        <w:rPr>
          <w:rFonts w:asciiTheme="majorBidi" w:hAnsiTheme="majorBidi" w:cstheme="majorBidi" w:hint="cs"/>
          <w:b/>
          <w:bCs/>
          <w:sz w:val="24"/>
          <w:szCs w:val="24"/>
          <w:rtl/>
        </w:rPr>
        <w:t>شروع</w:t>
      </w:r>
      <w:r w:rsidRPr="00037910">
        <w:rPr>
          <w:rFonts w:asciiTheme="majorBidi" w:hAnsiTheme="majorBidi" w:cstheme="majorBidi"/>
          <w:b/>
          <w:bCs/>
          <w:sz w:val="24"/>
          <w:szCs w:val="24"/>
          <w:rtl/>
        </w:rPr>
        <w:t>.</w:t>
      </w:r>
    </w:p>
    <w:p w:rsidR="00FC0B6B" w:rsidRDefault="00FC0B6B" w:rsidP="00FC0B6B">
      <w:pPr>
        <w:spacing w:line="360" w:lineRule="auto"/>
        <w:ind w:firstLine="420"/>
        <w:jc w:val="right"/>
        <w:rPr>
          <w:rFonts w:ascii="Times New Roman" w:hAnsi="Times New Roman" w:cs="Times New Roman"/>
          <w:sz w:val="24"/>
          <w:szCs w:val="24"/>
          <w:rtl/>
          <w:lang w:bidi="ar-JO"/>
        </w:rPr>
      </w:pPr>
    </w:p>
    <w:p w:rsidR="00357AF8" w:rsidRPr="00037910" w:rsidRDefault="005F30F6" w:rsidP="00EF02C5">
      <w:pPr>
        <w:jc w:val="right"/>
        <w:rPr>
          <w:b/>
          <w:bCs/>
          <w:color w:val="31849B" w:themeColor="accent5" w:themeShade="BF"/>
          <w:sz w:val="24"/>
          <w:szCs w:val="24"/>
          <w:rtl/>
          <w:lang w:bidi="ar-JO"/>
        </w:rPr>
      </w:pPr>
      <w:r w:rsidRPr="00037910">
        <w:rPr>
          <w:rFonts w:hint="cs"/>
          <w:b/>
          <w:bCs/>
          <w:color w:val="31849B" w:themeColor="accent5" w:themeShade="BF"/>
          <w:sz w:val="24"/>
          <w:szCs w:val="24"/>
          <w:u w:val="single"/>
          <w:rtl/>
        </w:rPr>
        <w:lastRenderedPageBreak/>
        <w:t>3-</w:t>
      </w:r>
      <w:r w:rsidR="00EF02C5" w:rsidRPr="00037910">
        <w:rPr>
          <w:rFonts w:hint="cs"/>
          <w:b/>
          <w:bCs/>
          <w:color w:val="31849B" w:themeColor="accent5" w:themeShade="BF"/>
          <w:sz w:val="24"/>
          <w:szCs w:val="24"/>
          <w:u w:val="single"/>
          <w:rtl/>
        </w:rPr>
        <w:t>6-5</w:t>
      </w:r>
      <w:r w:rsidR="00357AF8" w:rsidRPr="00037910">
        <w:rPr>
          <w:b/>
          <w:bCs/>
          <w:color w:val="31849B" w:themeColor="accent5" w:themeShade="BF"/>
          <w:sz w:val="24"/>
          <w:szCs w:val="24"/>
          <w:u w:val="single"/>
          <w:rtl/>
        </w:rPr>
        <w:t>جدران القص</w:t>
      </w:r>
      <w:r w:rsidR="001D1717" w:rsidRPr="00037910">
        <w:rPr>
          <w:rFonts w:hint="cs"/>
          <w:b/>
          <w:bCs/>
          <w:color w:val="31849B" w:themeColor="accent5" w:themeShade="BF"/>
          <w:sz w:val="24"/>
          <w:szCs w:val="24"/>
          <w:rtl/>
        </w:rPr>
        <w:t>:-</w:t>
      </w:r>
    </w:p>
    <w:p w:rsidR="001D1717" w:rsidRDefault="002A0B42" w:rsidP="008D4A60">
      <w:pPr>
        <w:bidi/>
        <w:rPr>
          <w:rFonts w:asciiTheme="majorBidi" w:hAnsiTheme="majorBidi" w:cstheme="majorBidi"/>
          <w:sz w:val="24"/>
          <w:szCs w:val="24"/>
          <w:rtl/>
        </w:rPr>
      </w:pPr>
      <w:r>
        <w:rPr>
          <w:rFonts w:asciiTheme="majorBidi" w:hAnsiTheme="majorBidi" w:cstheme="majorBidi" w:hint="cs"/>
          <w:sz w:val="24"/>
          <w:szCs w:val="24"/>
          <w:rtl/>
        </w:rPr>
        <w:t xml:space="preserve">      </w:t>
      </w:r>
      <w:r w:rsidR="008D4A60" w:rsidRPr="009649B8">
        <w:rPr>
          <w:rFonts w:asciiTheme="majorBidi" w:hAnsiTheme="majorBidi" w:cstheme="majorBidi"/>
          <w:sz w:val="24"/>
          <w:szCs w:val="24"/>
          <w:rtl/>
        </w:rPr>
        <w:t>وهي عناصر إنشائية حاملة تقاوم القوى العمودية والأفقية الواقعة عليها وتستخدم بشكل أساسي لمقاومة الأحمال الأفقية مثل قوى الرياح والزلازل وتسمى جدران القص (</w:t>
      </w:r>
      <w:r w:rsidR="008D4A60" w:rsidRPr="009649B8">
        <w:rPr>
          <w:rFonts w:asciiTheme="majorBidi" w:hAnsiTheme="majorBidi" w:cstheme="majorBidi"/>
          <w:sz w:val="24"/>
          <w:szCs w:val="24"/>
        </w:rPr>
        <w:t>shear wall</w:t>
      </w:r>
      <w:r>
        <w:rPr>
          <w:rFonts w:asciiTheme="majorBidi" w:hAnsiTheme="majorBidi" w:cstheme="majorBidi"/>
          <w:sz w:val="24"/>
          <w:szCs w:val="24"/>
          <w:rtl/>
        </w:rPr>
        <w:t>)</w:t>
      </w:r>
      <w:r w:rsidR="008D4A60" w:rsidRPr="009649B8">
        <w:rPr>
          <w:rFonts w:asciiTheme="majorBidi" w:hAnsiTheme="majorBidi" w:cstheme="majorBidi"/>
          <w:sz w:val="24"/>
          <w:szCs w:val="24"/>
          <w:rtl/>
        </w:rPr>
        <w:t>، وهذه الجدران تسلح بطبقتين من الحديد حتى تزيد من ك</w:t>
      </w:r>
      <w:r>
        <w:rPr>
          <w:rFonts w:asciiTheme="majorBidi" w:hAnsiTheme="majorBidi" w:cstheme="majorBidi"/>
          <w:sz w:val="24"/>
          <w:szCs w:val="24"/>
          <w:rtl/>
        </w:rPr>
        <w:t>فاءتها على مقاومة القوى الأفقية</w:t>
      </w:r>
      <w:r w:rsidR="008D4A60" w:rsidRPr="009649B8">
        <w:rPr>
          <w:rFonts w:asciiTheme="majorBidi" w:hAnsiTheme="majorBidi" w:cstheme="majorBidi"/>
          <w:sz w:val="24"/>
          <w:szCs w:val="24"/>
          <w:rtl/>
        </w:rPr>
        <w:t>.</w:t>
      </w:r>
    </w:p>
    <w:p w:rsidR="008D4A60" w:rsidRDefault="002A0B42" w:rsidP="008D4A60">
      <w:pPr>
        <w:bidi/>
        <w:spacing w:line="360" w:lineRule="auto"/>
        <w:rPr>
          <w:rFonts w:asciiTheme="majorBidi" w:hAnsiTheme="majorBidi" w:cstheme="majorBidi"/>
          <w:sz w:val="24"/>
          <w:szCs w:val="24"/>
        </w:rPr>
      </w:pPr>
      <w:r>
        <w:rPr>
          <w:rFonts w:asciiTheme="majorBidi" w:hAnsiTheme="majorBidi" w:cstheme="majorBidi" w:hint="cs"/>
          <w:sz w:val="24"/>
          <w:szCs w:val="24"/>
          <w:rtl/>
        </w:rPr>
        <w:t xml:space="preserve">      </w:t>
      </w:r>
      <w:r w:rsidR="008D4A60">
        <w:rPr>
          <w:rFonts w:asciiTheme="majorBidi" w:hAnsiTheme="majorBidi" w:cstheme="majorBidi" w:hint="cs"/>
          <w:sz w:val="24"/>
          <w:szCs w:val="24"/>
          <w:rtl/>
        </w:rPr>
        <w:t xml:space="preserve"> </w:t>
      </w:r>
      <w:r w:rsidR="008D4A60" w:rsidRPr="009649B8">
        <w:rPr>
          <w:rFonts w:asciiTheme="majorBidi" w:hAnsiTheme="majorBidi" w:cstheme="majorBidi"/>
          <w:sz w:val="24"/>
          <w:szCs w:val="24"/>
          <w:rtl/>
        </w:rPr>
        <w:t>وتعمل هذه الجدران على تحمل الأوزان الرأسية المنقولة إليها كما تعمل على مقاومة القو</w:t>
      </w:r>
      <w:r>
        <w:rPr>
          <w:rFonts w:asciiTheme="majorBidi" w:hAnsiTheme="majorBidi" w:cstheme="majorBidi"/>
          <w:sz w:val="24"/>
          <w:szCs w:val="24"/>
          <w:rtl/>
        </w:rPr>
        <w:t>ى الأفقية التي يتعرض لها المنشأ</w:t>
      </w:r>
      <w:r>
        <w:rPr>
          <w:rFonts w:asciiTheme="majorBidi" w:hAnsiTheme="majorBidi" w:cstheme="majorBidi" w:hint="cs"/>
          <w:sz w:val="24"/>
          <w:szCs w:val="24"/>
          <w:rtl/>
        </w:rPr>
        <w:t xml:space="preserve">، </w:t>
      </w:r>
      <w:r w:rsidR="008D4A60" w:rsidRPr="009649B8">
        <w:rPr>
          <w:rFonts w:asciiTheme="majorBidi" w:hAnsiTheme="majorBidi" w:cstheme="majorBidi"/>
          <w:sz w:val="24"/>
          <w:szCs w:val="24"/>
          <w:rtl/>
        </w:rPr>
        <w:t xml:space="preserve"> ويجب توفرها في الاتجاهين مع مراعاة أن تكون المسافة بين مركز المقاومة</w:t>
      </w:r>
      <w:r w:rsidR="008D4A60">
        <w:rPr>
          <w:rFonts w:asciiTheme="majorBidi" w:hAnsiTheme="majorBidi" w:cstheme="majorBidi" w:hint="cs"/>
          <w:sz w:val="24"/>
          <w:szCs w:val="24"/>
          <w:rtl/>
        </w:rPr>
        <w:t xml:space="preserve"> (</w:t>
      </w:r>
      <w:r w:rsidR="008D4A60">
        <w:rPr>
          <w:rFonts w:asciiTheme="majorBidi" w:hAnsiTheme="majorBidi" w:cstheme="majorBidi"/>
          <w:sz w:val="24"/>
          <w:szCs w:val="24"/>
        </w:rPr>
        <w:t>center of rigidity</w:t>
      </w:r>
      <w:r w:rsidR="008D4A60">
        <w:rPr>
          <w:rFonts w:asciiTheme="majorBidi" w:hAnsiTheme="majorBidi" w:cstheme="majorBidi" w:hint="cs"/>
          <w:sz w:val="24"/>
          <w:szCs w:val="24"/>
          <w:rtl/>
        </w:rPr>
        <w:t>)</w:t>
      </w:r>
      <w:r w:rsidR="008D4A60" w:rsidRPr="009649B8">
        <w:rPr>
          <w:rFonts w:asciiTheme="majorBidi" w:hAnsiTheme="majorBidi" w:cstheme="majorBidi"/>
          <w:sz w:val="24"/>
          <w:szCs w:val="24"/>
          <w:rtl/>
        </w:rPr>
        <w:t xml:space="preserve"> الذي تشكله جدران القص في كل اتجاه ومركز الثقل للمبنى</w:t>
      </w:r>
      <w:r w:rsidR="008D4A60">
        <w:rPr>
          <w:rFonts w:asciiTheme="majorBidi" w:hAnsiTheme="majorBidi" w:cstheme="majorBidi"/>
          <w:sz w:val="24"/>
          <w:szCs w:val="24"/>
        </w:rPr>
        <w:t xml:space="preserve"> </w:t>
      </w:r>
      <w:r w:rsidR="008D4A60">
        <w:rPr>
          <w:rFonts w:asciiTheme="majorBidi" w:hAnsiTheme="majorBidi" w:cstheme="majorBidi" w:hint="cs"/>
          <w:sz w:val="24"/>
          <w:szCs w:val="24"/>
          <w:rtl/>
          <w:lang w:bidi="ar-JO"/>
        </w:rPr>
        <w:t>(</w:t>
      </w:r>
      <w:r w:rsidR="008D4A60">
        <w:rPr>
          <w:rFonts w:asciiTheme="majorBidi" w:hAnsiTheme="majorBidi" w:cstheme="majorBidi"/>
          <w:sz w:val="24"/>
          <w:szCs w:val="24"/>
          <w:lang w:bidi="ar-JO"/>
        </w:rPr>
        <w:t>center of mass</w:t>
      </w:r>
      <w:r w:rsidR="008D4A60">
        <w:rPr>
          <w:rFonts w:asciiTheme="majorBidi" w:hAnsiTheme="majorBidi" w:cstheme="majorBidi" w:hint="cs"/>
          <w:sz w:val="24"/>
          <w:szCs w:val="24"/>
          <w:rtl/>
          <w:lang w:bidi="ar-JO"/>
        </w:rPr>
        <w:t>)</w:t>
      </w:r>
      <w:r w:rsidR="008D4A60" w:rsidRPr="009649B8">
        <w:rPr>
          <w:rFonts w:asciiTheme="majorBidi" w:hAnsiTheme="majorBidi" w:cstheme="majorBidi"/>
          <w:sz w:val="24"/>
          <w:szCs w:val="24"/>
          <w:rtl/>
        </w:rPr>
        <w:t xml:space="preserve"> أقل ما يمكن .</w:t>
      </w:r>
    </w:p>
    <w:p w:rsidR="008D4A60" w:rsidRPr="00037910" w:rsidRDefault="002A0B42" w:rsidP="00A66521">
      <w:pPr>
        <w:bidi/>
        <w:rPr>
          <w:rFonts w:asciiTheme="majorBidi" w:hAnsiTheme="majorBidi" w:cstheme="majorBidi"/>
          <w:b/>
          <w:bCs/>
          <w:sz w:val="24"/>
          <w:szCs w:val="24"/>
        </w:rPr>
      </w:pPr>
      <w:r>
        <w:rPr>
          <w:rFonts w:asciiTheme="majorBidi" w:hAnsiTheme="majorBidi" w:cstheme="majorBidi" w:hint="cs"/>
          <w:sz w:val="24"/>
          <w:szCs w:val="24"/>
          <w:rtl/>
        </w:rPr>
        <w:t xml:space="preserve">      </w:t>
      </w:r>
      <w:r w:rsidR="008D4A60" w:rsidRPr="009649B8">
        <w:rPr>
          <w:rFonts w:asciiTheme="majorBidi" w:hAnsiTheme="majorBidi" w:cstheme="majorBidi"/>
          <w:sz w:val="24"/>
          <w:szCs w:val="24"/>
          <w:rtl/>
        </w:rPr>
        <w:t xml:space="preserve"> و</w:t>
      </w:r>
      <w:r w:rsidR="008D4A60">
        <w:rPr>
          <w:rFonts w:asciiTheme="majorBidi" w:hAnsiTheme="majorBidi" w:cstheme="majorBidi" w:hint="cs"/>
          <w:sz w:val="24"/>
          <w:szCs w:val="24"/>
          <w:rtl/>
        </w:rPr>
        <w:t>أ</w:t>
      </w:r>
      <w:r w:rsidR="008D4A60" w:rsidRPr="009649B8">
        <w:rPr>
          <w:rFonts w:asciiTheme="majorBidi" w:hAnsiTheme="majorBidi" w:cstheme="majorBidi"/>
          <w:sz w:val="24"/>
          <w:szCs w:val="24"/>
          <w:rtl/>
        </w:rPr>
        <w:t xml:space="preserve">ن تكون هذه الجدران </w:t>
      </w:r>
      <w:r w:rsidR="008D4A60">
        <w:rPr>
          <w:rFonts w:asciiTheme="majorBidi" w:hAnsiTheme="majorBidi" w:cstheme="majorBidi" w:hint="cs"/>
          <w:sz w:val="24"/>
          <w:szCs w:val="24"/>
          <w:rtl/>
          <w:lang w:bidi="ar-JO"/>
        </w:rPr>
        <w:t xml:space="preserve">بالأبعاد التصميمية المطلوبة </w:t>
      </w:r>
      <w:r w:rsidR="008D4A60" w:rsidRPr="009649B8">
        <w:rPr>
          <w:rFonts w:asciiTheme="majorBidi" w:hAnsiTheme="majorBidi" w:cstheme="majorBidi"/>
          <w:sz w:val="24"/>
          <w:szCs w:val="24"/>
          <w:rtl/>
        </w:rPr>
        <w:t>لمنع أو تقليل تولد العزوم وآثارها على جدران المبنى المقاومة للقوى الأفقية</w:t>
      </w:r>
      <w:r w:rsidR="008D4A60">
        <w:rPr>
          <w:rFonts w:asciiTheme="majorBidi" w:hAnsiTheme="majorBidi" w:cstheme="majorBidi" w:hint="cs"/>
          <w:sz w:val="24"/>
          <w:szCs w:val="24"/>
          <w:rtl/>
        </w:rPr>
        <w:t>, والشكل</w:t>
      </w:r>
      <w:r w:rsidR="008D4A60" w:rsidRPr="008D4A60">
        <w:rPr>
          <w:rFonts w:asciiTheme="majorBidi" w:hAnsiTheme="majorBidi" w:cstheme="majorBidi"/>
          <w:b/>
          <w:bCs/>
          <w:sz w:val="24"/>
          <w:szCs w:val="24"/>
          <w:rtl/>
        </w:rPr>
        <w:t xml:space="preserve"> </w:t>
      </w:r>
      <w:r w:rsidR="008D4A60" w:rsidRPr="00A66521">
        <w:rPr>
          <w:rFonts w:asciiTheme="majorBidi" w:hAnsiTheme="majorBidi" w:cstheme="majorBidi"/>
          <w:sz w:val="24"/>
          <w:szCs w:val="24"/>
          <w:rtl/>
        </w:rPr>
        <w:t>(3-</w:t>
      </w:r>
      <w:r w:rsidR="008D4A60" w:rsidRPr="00A66521">
        <w:rPr>
          <w:rFonts w:asciiTheme="majorBidi" w:hAnsiTheme="majorBidi" w:cstheme="majorBidi" w:hint="cs"/>
          <w:sz w:val="24"/>
          <w:szCs w:val="24"/>
          <w:rtl/>
          <w:lang w:bidi="ar-JO"/>
        </w:rPr>
        <w:t>1</w:t>
      </w:r>
      <w:r w:rsidR="00A66521" w:rsidRPr="00A66521">
        <w:rPr>
          <w:rFonts w:asciiTheme="majorBidi" w:hAnsiTheme="majorBidi" w:cstheme="majorBidi" w:hint="cs"/>
          <w:sz w:val="24"/>
          <w:szCs w:val="24"/>
          <w:rtl/>
          <w:lang w:bidi="ar-JO"/>
        </w:rPr>
        <w:t>4</w:t>
      </w:r>
      <w:r w:rsidR="008D4A60" w:rsidRPr="00A66521">
        <w:rPr>
          <w:rFonts w:asciiTheme="majorBidi" w:hAnsiTheme="majorBidi" w:cstheme="majorBidi"/>
          <w:sz w:val="24"/>
          <w:szCs w:val="24"/>
          <w:rtl/>
        </w:rPr>
        <w:t>)</w:t>
      </w:r>
      <w:r w:rsidR="008D4A60" w:rsidRPr="00037910">
        <w:rPr>
          <w:rFonts w:asciiTheme="majorBidi" w:hAnsiTheme="majorBidi" w:cstheme="majorBidi"/>
          <w:b/>
          <w:bCs/>
          <w:sz w:val="24"/>
          <w:szCs w:val="24"/>
          <w:rtl/>
        </w:rPr>
        <w:t xml:space="preserve"> </w:t>
      </w:r>
      <w:r w:rsidR="00A66521" w:rsidRPr="00A66521">
        <w:rPr>
          <w:rFonts w:asciiTheme="majorBidi" w:hAnsiTheme="majorBidi" w:cstheme="majorBidi" w:hint="cs"/>
          <w:sz w:val="24"/>
          <w:szCs w:val="24"/>
          <w:rtl/>
        </w:rPr>
        <w:t>يوضح</w:t>
      </w:r>
      <w:r w:rsidR="00A66521">
        <w:rPr>
          <w:rFonts w:asciiTheme="majorBidi" w:hAnsiTheme="majorBidi" w:cstheme="majorBidi" w:hint="cs"/>
          <w:sz w:val="24"/>
          <w:szCs w:val="24"/>
          <w:rtl/>
        </w:rPr>
        <w:t xml:space="preserve"> جدار قص وشكل</w:t>
      </w:r>
      <w:r w:rsidR="00A66521" w:rsidRPr="00A66521">
        <w:rPr>
          <w:rFonts w:asciiTheme="majorBidi" w:hAnsiTheme="majorBidi" w:cstheme="majorBidi" w:hint="cs"/>
          <w:sz w:val="24"/>
          <w:szCs w:val="24"/>
          <w:rtl/>
        </w:rPr>
        <w:t xml:space="preserve"> التسليح </w:t>
      </w:r>
      <w:r w:rsidR="00A66521">
        <w:rPr>
          <w:rFonts w:asciiTheme="majorBidi" w:hAnsiTheme="majorBidi" w:cstheme="majorBidi" w:hint="cs"/>
          <w:sz w:val="24"/>
          <w:szCs w:val="24"/>
          <w:rtl/>
        </w:rPr>
        <w:t>فيه.</w:t>
      </w:r>
    </w:p>
    <w:p w:rsidR="00357AF8" w:rsidRPr="00585338" w:rsidRDefault="0026673B" w:rsidP="00357AF8">
      <w:pPr>
        <w:spacing w:line="360" w:lineRule="auto"/>
        <w:ind w:firstLine="420"/>
        <w:jc w:val="right"/>
        <w:rPr>
          <w:rFonts w:ascii="Times New Roman" w:hAnsi="Times New Roman" w:cs="Times New Roman"/>
          <w:sz w:val="24"/>
          <w:szCs w:val="24"/>
          <w:rtl/>
        </w:rPr>
      </w:pPr>
      <w:r>
        <w:rPr>
          <w:rFonts w:ascii="Times New Roman" w:hAnsi="Times New Roman" w:cs="Times New Roman"/>
          <w:noProof/>
          <w:sz w:val="24"/>
          <w:szCs w:val="24"/>
          <w:rtl/>
        </w:rPr>
        <w:drawing>
          <wp:anchor distT="0" distB="0" distL="114300" distR="114300" simplePos="0" relativeHeight="251674624" behindDoc="0" locked="0" layoutInCell="1" allowOverlap="0" wp14:anchorId="633EF216" wp14:editId="00DA171A">
            <wp:simplePos x="0" y="0"/>
            <wp:positionH relativeFrom="column">
              <wp:posOffset>647700</wp:posOffset>
            </wp:positionH>
            <wp:positionV relativeFrom="paragraph">
              <wp:posOffset>276225</wp:posOffset>
            </wp:positionV>
            <wp:extent cx="5154295" cy="3415665"/>
            <wp:effectExtent l="19050" t="0" r="8255" b="0"/>
            <wp:wrapSquare wrapText="bothSides"/>
            <wp:docPr id="14" name="Picture 14"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54295" cy="3415665"/>
                    </a:xfrm>
                    <a:prstGeom prst="rect">
                      <a:avLst/>
                    </a:prstGeom>
                    <a:ln>
                      <a:noFill/>
                    </a:ln>
                    <a:effectLst>
                      <a:softEdge rad="112500"/>
                    </a:effectLst>
                  </pic:spPr>
                </pic:pic>
              </a:graphicData>
            </a:graphic>
          </wp:anchor>
        </w:drawing>
      </w:r>
    </w:p>
    <w:p w:rsidR="00357AF8" w:rsidRPr="00585338" w:rsidRDefault="00357AF8" w:rsidP="00357AF8">
      <w:pPr>
        <w:tabs>
          <w:tab w:val="left" w:pos="7050"/>
        </w:tabs>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Pr="00585338" w:rsidRDefault="00357AF8" w:rsidP="00357AF8">
      <w:pPr>
        <w:rPr>
          <w:rFonts w:ascii="Times New Roman" w:hAnsi="Times New Roman" w:cs="Times New Roman"/>
          <w:sz w:val="24"/>
          <w:szCs w:val="24"/>
          <w:rtl/>
        </w:rPr>
      </w:pPr>
    </w:p>
    <w:p w:rsidR="00357AF8" w:rsidRDefault="00357AF8"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1D1717" w:rsidRDefault="001D1717" w:rsidP="0026673B">
      <w:pPr>
        <w:jc w:val="center"/>
        <w:rPr>
          <w:rFonts w:ascii="Times New Roman" w:hAnsi="Times New Roman" w:cs="Times New Roman"/>
          <w:sz w:val="24"/>
          <w:szCs w:val="24"/>
        </w:rPr>
      </w:pPr>
    </w:p>
    <w:p w:rsidR="00357AF8" w:rsidRPr="00585338" w:rsidRDefault="00357AF8" w:rsidP="00666B1B">
      <w:pPr>
        <w:rPr>
          <w:rFonts w:ascii="Times New Roman" w:hAnsi="Times New Roman" w:cs="Times New Roman"/>
          <w:sz w:val="24"/>
          <w:szCs w:val="24"/>
          <w:rtl/>
        </w:rPr>
      </w:pPr>
    </w:p>
    <w:p w:rsidR="00666B1B" w:rsidRPr="00666B1B" w:rsidRDefault="00EF02C5" w:rsidP="00A66521">
      <w:pPr>
        <w:jc w:val="center"/>
        <w:rPr>
          <w:rFonts w:asciiTheme="majorBidi" w:hAnsiTheme="majorBidi" w:cstheme="majorBidi"/>
          <w:b/>
          <w:bCs/>
          <w:sz w:val="24"/>
          <w:szCs w:val="24"/>
          <w:rtl/>
        </w:rPr>
      </w:pPr>
      <w:r w:rsidRPr="00037910">
        <w:rPr>
          <w:rFonts w:asciiTheme="majorBidi" w:hAnsiTheme="majorBidi" w:cstheme="majorBidi"/>
          <w:b/>
          <w:bCs/>
          <w:sz w:val="24"/>
          <w:szCs w:val="24"/>
          <w:rtl/>
        </w:rPr>
        <w:t xml:space="preserve">الشكل </w:t>
      </w:r>
      <w:r w:rsidR="004A53AD" w:rsidRPr="00037910">
        <w:rPr>
          <w:rFonts w:asciiTheme="majorBidi" w:hAnsiTheme="majorBidi" w:cstheme="majorBidi"/>
          <w:b/>
          <w:bCs/>
          <w:sz w:val="24"/>
          <w:szCs w:val="24"/>
          <w:rtl/>
        </w:rPr>
        <w:t xml:space="preserve"> (</w:t>
      </w:r>
      <w:r w:rsidR="00FE09C5" w:rsidRPr="00037910">
        <w:rPr>
          <w:rFonts w:asciiTheme="majorBidi" w:hAnsiTheme="majorBidi" w:cstheme="majorBidi"/>
          <w:b/>
          <w:bCs/>
          <w:sz w:val="24"/>
          <w:szCs w:val="24"/>
          <w:rtl/>
        </w:rPr>
        <w:t>3-</w:t>
      </w:r>
      <w:r w:rsidR="007E4FFA">
        <w:rPr>
          <w:rFonts w:asciiTheme="majorBidi" w:hAnsiTheme="majorBidi" w:cstheme="majorBidi" w:hint="cs"/>
          <w:b/>
          <w:bCs/>
          <w:sz w:val="24"/>
          <w:szCs w:val="24"/>
          <w:rtl/>
        </w:rPr>
        <w:t>1</w:t>
      </w:r>
      <w:r w:rsidR="00A66521">
        <w:rPr>
          <w:rFonts w:asciiTheme="majorBidi" w:hAnsiTheme="majorBidi" w:cstheme="majorBidi" w:hint="cs"/>
          <w:b/>
          <w:bCs/>
          <w:sz w:val="24"/>
          <w:szCs w:val="24"/>
          <w:rtl/>
        </w:rPr>
        <w:t>4</w:t>
      </w:r>
      <w:r w:rsidR="004A53AD" w:rsidRPr="00037910">
        <w:rPr>
          <w:rFonts w:asciiTheme="majorBidi" w:hAnsiTheme="majorBidi" w:cstheme="majorBidi"/>
          <w:b/>
          <w:bCs/>
          <w:sz w:val="24"/>
          <w:szCs w:val="24"/>
          <w:rtl/>
        </w:rPr>
        <w:t>) : جدار قص.</w:t>
      </w:r>
    </w:p>
    <w:p w:rsidR="00E61320" w:rsidRPr="00666B1B" w:rsidRDefault="0026673B" w:rsidP="00666B1B">
      <w:pPr>
        <w:jc w:val="right"/>
        <w:rPr>
          <w:b/>
          <w:bCs/>
          <w:color w:val="31849B" w:themeColor="accent5" w:themeShade="BF"/>
          <w:sz w:val="24"/>
          <w:szCs w:val="24"/>
          <w:lang w:bidi="ar-JO"/>
        </w:rPr>
      </w:pPr>
      <w:r w:rsidRPr="00037910">
        <w:rPr>
          <w:rFonts w:hint="cs"/>
          <w:b/>
          <w:bCs/>
          <w:color w:val="31849B" w:themeColor="accent5" w:themeShade="BF"/>
          <w:sz w:val="24"/>
          <w:szCs w:val="24"/>
          <w:u w:val="single"/>
          <w:rtl/>
        </w:rPr>
        <w:t>3-</w:t>
      </w:r>
      <w:r w:rsidR="00EF02C5" w:rsidRPr="00037910">
        <w:rPr>
          <w:rFonts w:hint="cs"/>
          <w:b/>
          <w:bCs/>
          <w:color w:val="31849B" w:themeColor="accent5" w:themeShade="BF"/>
          <w:sz w:val="24"/>
          <w:szCs w:val="24"/>
          <w:u w:val="single"/>
          <w:rtl/>
        </w:rPr>
        <w:t>6-6</w:t>
      </w:r>
      <w:r w:rsidRPr="00037910">
        <w:rPr>
          <w:b/>
          <w:bCs/>
          <w:color w:val="31849B" w:themeColor="accent5" w:themeShade="BF"/>
          <w:sz w:val="24"/>
          <w:szCs w:val="24"/>
          <w:u w:val="single"/>
          <w:rtl/>
        </w:rPr>
        <w:t>ال</w:t>
      </w:r>
      <w:r w:rsidR="009569EE">
        <w:rPr>
          <w:rFonts w:hint="cs"/>
          <w:b/>
          <w:bCs/>
          <w:color w:val="31849B" w:themeColor="accent5" w:themeShade="BF"/>
          <w:sz w:val="24"/>
          <w:szCs w:val="24"/>
          <w:u w:val="single"/>
          <w:rtl/>
        </w:rPr>
        <w:t>أ</w:t>
      </w:r>
      <w:r w:rsidRPr="00037910">
        <w:rPr>
          <w:b/>
          <w:bCs/>
          <w:color w:val="31849B" w:themeColor="accent5" w:themeShade="BF"/>
          <w:sz w:val="24"/>
          <w:szCs w:val="24"/>
          <w:u w:val="single"/>
          <w:rtl/>
        </w:rPr>
        <w:t>ساسات</w:t>
      </w:r>
      <w:r w:rsidRPr="00037910">
        <w:rPr>
          <w:rFonts w:hint="cs"/>
          <w:b/>
          <w:bCs/>
          <w:color w:val="31849B" w:themeColor="accent5" w:themeShade="BF"/>
          <w:sz w:val="24"/>
          <w:szCs w:val="24"/>
          <w:rtl/>
        </w:rPr>
        <w:t>:</w:t>
      </w:r>
      <w:r w:rsidR="001D1717" w:rsidRPr="00037910">
        <w:rPr>
          <w:rFonts w:hint="cs"/>
          <w:b/>
          <w:bCs/>
          <w:color w:val="31849B" w:themeColor="accent5" w:themeShade="BF"/>
          <w:sz w:val="24"/>
          <w:szCs w:val="24"/>
          <w:rtl/>
          <w:lang w:bidi="ar-JO"/>
        </w:rPr>
        <w:t>-</w:t>
      </w:r>
    </w:p>
    <w:p w:rsidR="003B3C8F" w:rsidRDefault="002A0B42" w:rsidP="003B3C8F">
      <w:pPr>
        <w:bidi/>
        <w:spacing w:line="360" w:lineRule="auto"/>
        <w:jc w:val="both"/>
        <w:rPr>
          <w:rFonts w:asciiTheme="majorBidi" w:hAnsiTheme="majorBidi" w:cstheme="majorBidi"/>
          <w:sz w:val="24"/>
          <w:szCs w:val="24"/>
          <w:rtl/>
        </w:rPr>
      </w:pPr>
      <w:r>
        <w:rPr>
          <w:rFonts w:ascii="Times New Roman" w:hAnsi="Times New Roman" w:cs="Times New Roman" w:hint="cs"/>
          <w:sz w:val="24"/>
          <w:szCs w:val="24"/>
          <w:rtl/>
          <w:lang w:bidi="ar-JO"/>
        </w:rPr>
        <w:t xml:space="preserve">      </w:t>
      </w:r>
      <w:r w:rsidR="00357AF8" w:rsidRPr="00585338">
        <w:rPr>
          <w:rFonts w:ascii="Times New Roman" w:hAnsi="Times New Roman" w:cs="Times New Roman"/>
          <w:sz w:val="24"/>
          <w:szCs w:val="24"/>
          <w:rtl/>
          <w:lang w:bidi="ar-JO"/>
        </w:rPr>
        <w:t xml:space="preserve">الأساسات هي أول ما يبدأ بتنفيذها عند بناء المنشأ، إلا أن تصميمها يتم بعد </w:t>
      </w:r>
      <w:r w:rsidR="00262F70" w:rsidRPr="00585338">
        <w:rPr>
          <w:rFonts w:ascii="Times New Roman" w:hAnsi="Times New Roman" w:cs="Times New Roman" w:hint="cs"/>
          <w:sz w:val="24"/>
          <w:szCs w:val="24"/>
          <w:rtl/>
          <w:lang w:bidi="ar-JO"/>
        </w:rPr>
        <w:t>ال</w:t>
      </w:r>
      <w:r w:rsidR="00262F70">
        <w:rPr>
          <w:rFonts w:ascii="Times New Roman" w:hAnsi="Times New Roman" w:cs="Times New Roman" w:hint="cs"/>
          <w:sz w:val="24"/>
          <w:szCs w:val="24"/>
          <w:rtl/>
          <w:lang w:bidi="ar-JO"/>
        </w:rPr>
        <w:t>ا</w:t>
      </w:r>
      <w:r w:rsidR="00262F70" w:rsidRPr="00585338">
        <w:rPr>
          <w:rFonts w:ascii="Times New Roman" w:hAnsi="Times New Roman" w:cs="Times New Roman" w:hint="cs"/>
          <w:sz w:val="24"/>
          <w:szCs w:val="24"/>
          <w:rtl/>
          <w:lang w:bidi="ar-JO"/>
        </w:rPr>
        <w:t>نتهاء</w:t>
      </w:r>
      <w:r w:rsidR="00357AF8" w:rsidRPr="00585338">
        <w:rPr>
          <w:rFonts w:ascii="Times New Roman" w:hAnsi="Times New Roman" w:cs="Times New Roman"/>
          <w:sz w:val="24"/>
          <w:szCs w:val="24"/>
          <w:rtl/>
          <w:lang w:bidi="ar-JO"/>
        </w:rPr>
        <w:t xml:space="preserve"> من تصميم كافة العناصر الإنشائية في المبنى، حيث تقوم الأساسات بنقل الأحمال من الأعمدة والجدران الح</w:t>
      </w:r>
      <w:r w:rsidR="005F36D2">
        <w:rPr>
          <w:rFonts w:ascii="Times New Roman" w:hAnsi="Times New Roman" w:cs="Times New Roman"/>
          <w:sz w:val="24"/>
          <w:szCs w:val="24"/>
          <w:rtl/>
          <w:lang w:bidi="ar-JO"/>
        </w:rPr>
        <w:t>املة إلى التربة على شكل قوة ضغط</w:t>
      </w:r>
      <w:r w:rsidR="003B3C8F">
        <w:rPr>
          <w:rFonts w:asciiTheme="majorBidi" w:hAnsiTheme="majorBidi" w:cstheme="majorBidi" w:hint="cs"/>
          <w:sz w:val="24"/>
          <w:szCs w:val="24"/>
          <w:rtl/>
        </w:rPr>
        <w:t xml:space="preserve"> </w:t>
      </w:r>
      <w:r w:rsidR="003B3C8F" w:rsidRPr="009649B8">
        <w:rPr>
          <w:rFonts w:asciiTheme="majorBidi" w:hAnsiTheme="majorBidi" w:cstheme="majorBidi"/>
          <w:sz w:val="24"/>
          <w:szCs w:val="24"/>
          <w:rtl/>
        </w:rPr>
        <w:t>والأساس قد يكون قريبا من سطح الأرض ويسمى بالأساس السطحي (</w:t>
      </w:r>
      <w:r w:rsidR="003B3C8F" w:rsidRPr="009649B8">
        <w:rPr>
          <w:rFonts w:asciiTheme="majorBidi" w:hAnsiTheme="majorBidi" w:cstheme="majorBidi"/>
          <w:sz w:val="24"/>
          <w:szCs w:val="24"/>
        </w:rPr>
        <w:t>Shallow Foundation</w:t>
      </w:r>
      <w:r w:rsidR="003B3C8F" w:rsidRPr="009649B8">
        <w:rPr>
          <w:rFonts w:asciiTheme="majorBidi" w:hAnsiTheme="majorBidi" w:cstheme="majorBidi"/>
          <w:sz w:val="24"/>
          <w:szCs w:val="24"/>
          <w:rtl/>
        </w:rPr>
        <w:t>) و</w:t>
      </w:r>
      <w:r w:rsidR="003B3C8F">
        <w:rPr>
          <w:rFonts w:asciiTheme="majorBidi" w:hAnsiTheme="majorBidi" w:cstheme="majorBidi" w:hint="cs"/>
          <w:sz w:val="24"/>
          <w:szCs w:val="24"/>
          <w:rtl/>
        </w:rPr>
        <w:t xml:space="preserve">هذا النوع يكون بعدة أشكال كأن يكون </w:t>
      </w:r>
      <w:r w:rsidR="003B3C8F">
        <w:rPr>
          <w:rFonts w:asciiTheme="majorBidi" w:hAnsiTheme="majorBidi" w:cstheme="majorBidi" w:hint="cs"/>
          <w:sz w:val="24"/>
          <w:szCs w:val="24"/>
          <w:rtl/>
        </w:rPr>
        <w:lastRenderedPageBreak/>
        <w:t>أساسات لقواعد شريطية</w:t>
      </w:r>
      <w:r w:rsidR="003B3C8F">
        <w:rPr>
          <w:rFonts w:asciiTheme="majorBidi" w:hAnsiTheme="majorBidi" w:cstheme="majorBidi" w:hint="cs"/>
          <w:sz w:val="24"/>
          <w:szCs w:val="24"/>
          <w:rtl/>
          <w:lang w:bidi="ar-JO"/>
        </w:rPr>
        <w:t>(</w:t>
      </w:r>
      <w:r w:rsidR="003B3C8F" w:rsidRPr="003B3C8F">
        <w:rPr>
          <w:rFonts w:asciiTheme="majorBidi" w:hAnsiTheme="majorBidi" w:cstheme="majorBidi"/>
          <w:sz w:val="24"/>
          <w:szCs w:val="24"/>
          <w:lang w:bidi="ar-JO"/>
        </w:rPr>
        <w:t>strip footing</w:t>
      </w:r>
      <w:r w:rsidR="003B3C8F">
        <w:rPr>
          <w:rFonts w:asciiTheme="majorBidi" w:hAnsiTheme="majorBidi" w:cstheme="majorBidi" w:hint="cs"/>
          <w:sz w:val="24"/>
          <w:szCs w:val="24"/>
          <w:rtl/>
          <w:lang w:bidi="ar-JO"/>
        </w:rPr>
        <w:t>)</w:t>
      </w:r>
      <w:r w:rsidR="003B3C8F">
        <w:rPr>
          <w:rFonts w:asciiTheme="majorBidi" w:hAnsiTheme="majorBidi" w:cstheme="majorBidi"/>
          <w:sz w:val="24"/>
          <w:szCs w:val="24"/>
        </w:rPr>
        <w:t xml:space="preserve"> </w:t>
      </w:r>
      <w:r w:rsidR="003B3C8F">
        <w:rPr>
          <w:rFonts w:asciiTheme="majorBidi" w:hAnsiTheme="majorBidi" w:cstheme="majorBidi" w:hint="cs"/>
          <w:sz w:val="24"/>
          <w:szCs w:val="24"/>
          <w:rtl/>
        </w:rPr>
        <w:t xml:space="preserve">,أو أساسات لقواعد منفصلة </w:t>
      </w:r>
      <w:r w:rsidR="003B3C8F">
        <w:rPr>
          <w:rFonts w:asciiTheme="majorBidi" w:hAnsiTheme="majorBidi" w:cstheme="majorBidi"/>
          <w:sz w:val="24"/>
          <w:szCs w:val="24"/>
        </w:rPr>
        <w:t>(</w:t>
      </w:r>
      <w:r w:rsidR="003B3C8F" w:rsidRPr="003B3C8F">
        <w:rPr>
          <w:rFonts w:asciiTheme="majorBidi" w:hAnsiTheme="majorBidi" w:cstheme="majorBidi"/>
          <w:sz w:val="24"/>
          <w:szCs w:val="24"/>
        </w:rPr>
        <w:t>isolated footing</w:t>
      </w:r>
      <w:r w:rsidR="003B3C8F">
        <w:rPr>
          <w:rFonts w:asciiTheme="majorBidi" w:hAnsiTheme="majorBidi" w:cstheme="majorBidi"/>
          <w:sz w:val="24"/>
          <w:szCs w:val="24"/>
        </w:rPr>
        <w:t>)</w:t>
      </w:r>
      <w:r w:rsidR="003B3C8F">
        <w:rPr>
          <w:rFonts w:asciiTheme="majorBidi" w:hAnsiTheme="majorBidi" w:cstheme="majorBidi" w:hint="cs"/>
          <w:sz w:val="24"/>
          <w:szCs w:val="24"/>
          <w:rtl/>
        </w:rPr>
        <w:t>,</w:t>
      </w:r>
      <w:r w:rsidR="003B3C8F">
        <w:rPr>
          <w:rFonts w:asciiTheme="majorBidi" w:hAnsiTheme="majorBidi" w:cstheme="majorBidi"/>
          <w:sz w:val="24"/>
          <w:szCs w:val="24"/>
        </w:rPr>
        <w:t xml:space="preserve"> </w:t>
      </w:r>
      <w:r w:rsidR="003B3C8F">
        <w:rPr>
          <w:rFonts w:asciiTheme="majorBidi" w:hAnsiTheme="majorBidi" w:cstheme="majorBidi" w:hint="cs"/>
          <w:sz w:val="24"/>
          <w:szCs w:val="24"/>
          <w:rtl/>
        </w:rPr>
        <w:t>أو أساسات حصيرة</w:t>
      </w:r>
      <w:r w:rsidR="003B3C8F">
        <w:rPr>
          <w:rFonts w:asciiTheme="majorBidi" w:hAnsiTheme="majorBidi" w:cstheme="majorBidi"/>
          <w:sz w:val="24"/>
          <w:szCs w:val="24"/>
        </w:rPr>
        <w:t xml:space="preserve"> </w:t>
      </w:r>
      <w:r w:rsidR="003B3C8F">
        <w:rPr>
          <w:rFonts w:asciiTheme="majorBidi" w:hAnsiTheme="majorBidi" w:cstheme="majorBidi" w:hint="cs"/>
          <w:sz w:val="24"/>
          <w:szCs w:val="24"/>
          <w:rtl/>
          <w:lang w:bidi="ar-JO"/>
        </w:rPr>
        <w:t xml:space="preserve"> (</w:t>
      </w:r>
      <w:r w:rsidR="003B3C8F" w:rsidRPr="003B3C8F">
        <w:rPr>
          <w:rFonts w:asciiTheme="majorBidi" w:hAnsiTheme="majorBidi" w:cstheme="majorBidi"/>
          <w:sz w:val="24"/>
          <w:szCs w:val="24"/>
          <w:lang w:bidi="ar-JO"/>
        </w:rPr>
        <w:t>mat foundation</w:t>
      </w:r>
      <w:r w:rsidR="003B3C8F">
        <w:rPr>
          <w:rFonts w:asciiTheme="majorBidi" w:hAnsiTheme="majorBidi" w:cstheme="majorBidi" w:hint="cs"/>
          <w:sz w:val="24"/>
          <w:szCs w:val="24"/>
          <w:rtl/>
          <w:lang w:bidi="ar-JO"/>
        </w:rPr>
        <w:t>)</w:t>
      </w:r>
      <w:r w:rsidR="003B3C8F">
        <w:rPr>
          <w:rFonts w:asciiTheme="majorBidi" w:hAnsiTheme="majorBidi" w:cstheme="majorBidi" w:hint="cs"/>
          <w:sz w:val="24"/>
          <w:szCs w:val="24"/>
          <w:rtl/>
        </w:rPr>
        <w:t>.</w:t>
      </w:r>
    </w:p>
    <w:p w:rsidR="003B3C8F" w:rsidRPr="009649B8" w:rsidRDefault="002A0B42" w:rsidP="003B3C8F">
      <w:pPr>
        <w:bidi/>
        <w:spacing w:line="360" w:lineRule="auto"/>
        <w:jc w:val="both"/>
        <w:rPr>
          <w:rFonts w:asciiTheme="majorBidi" w:hAnsiTheme="majorBidi" w:cstheme="majorBidi"/>
          <w:sz w:val="24"/>
          <w:szCs w:val="24"/>
          <w:rtl/>
        </w:rPr>
      </w:pPr>
      <w:r>
        <w:rPr>
          <w:rFonts w:asciiTheme="majorBidi" w:hAnsiTheme="majorBidi" w:cstheme="majorBidi" w:hint="cs"/>
          <w:sz w:val="24"/>
          <w:szCs w:val="24"/>
          <w:rtl/>
        </w:rPr>
        <w:t xml:space="preserve">      </w:t>
      </w:r>
      <w:r w:rsidR="003B3C8F">
        <w:rPr>
          <w:rFonts w:asciiTheme="majorBidi" w:hAnsiTheme="majorBidi" w:cstheme="majorBidi" w:hint="cs"/>
          <w:sz w:val="24"/>
          <w:szCs w:val="24"/>
          <w:rtl/>
        </w:rPr>
        <w:t xml:space="preserve">وقد </w:t>
      </w:r>
      <w:r w:rsidR="003B3C8F" w:rsidRPr="009649B8">
        <w:rPr>
          <w:rFonts w:asciiTheme="majorBidi" w:hAnsiTheme="majorBidi" w:cstheme="majorBidi"/>
          <w:sz w:val="24"/>
          <w:szCs w:val="24"/>
          <w:rtl/>
        </w:rPr>
        <w:t xml:space="preserve">يكون عميقا داخل التربة لنقل أحمال المنشأ إلى طبقات التربة العميقة </w:t>
      </w:r>
      <w:r>
        <w:rPr>
          <w:rFonts w:asciiTheme="majorBidi" w:hAnsiTheme="majorBidi" w:cstheme="majorBidi"/>
          <w:sz w:val="24"/>
          <w:szCs w:val="24"/>
          <w:rtl/>
        </w:rPr>
        <w:t>الأقوى</w:t>
      </w:r>
      <w:r>
        <w:rPr>
          <w:rFonts w:asciiTheme="majorBidi" w:hAnsiTheme="majorBidi" w:cstheme="majorBidi" w:hint="cs"/>
          <w:sz w:val="24"/>
          <w:szCs w:val="24"/>
          <w:rtl/>
        </w:rPr>
        <w:t>،</w:t>
      </w:r>
      <w:r w:rsidR="003B3C8F" w:rsidRPr="009649B8">
        <w:rPr>
          <w:rFonts w:asciiTheme="majorBidi" w:hAnsiTheme="majorBidi" w:cstheme="majorBidi"/>
          <w:sz w:val="24"/>
          <w:szCs w:val="24"/>
          <w:rtl/>
        </w:rPr>
        <w:t xml:space="preserve"> أو توزيعها على الطبقات بطريقة تدريجية ويسمى هذا النوع بالأساس العميق(</w:t>
      </w:r>
      <w:r w:rsidR="003B3C8F" w:rsidRPr="009649B8">
        <w:rPr>
          <w:rFonts w:asciiTheme="majorBidi" w:hAnsiTheme="majorBidi" w:cstheme="majorBidi"/>
          <w:sz w:val="24"/>
          <w:szCs w:val="24"/>
        </w:rPr>
        <w:t xml:space="preserve">Deep Foundation </w:t>
      </w:r>
      <w:r w:rsidR="003B3C8F" w:rsidRPr="009649B8">
        <w:rPr>
          <w:rFonts w:asciiTheme="majorBidi" w:hAnsiTheme="majorBidi" w:cstheme="majorBidi"/>
          <w:sz w:val="24"/>
          <w:szCs w:val="24"/>
          <w:rtl/>
        </w:rPr>
        <w:t>)</w:t>
      </w:r>
      <w:r w:rsidR="003B3C8F">
        <w:rPr>
          <w:rFonts w:asciiTheme="majorBidi" w:hAnsiTheme="majorBidi" w:cstheme="majorBidi" w:hint="cs"/>
          <w:sz w:val="24"/>
          <w:szCs w:val="24"/>
          <w:rtl/>
        </w:rPr>
        <w:t xml:space="preserve"> حيث يتم اللجوء إليها عندما يتعذر الحصول على طبقة صالحة للتأسيس بالقرب من سطح الأرض لذلك يتم اللجوء إلى اختراق التربة إلى أعماق كبيرة للحصول على السطح الصالح للتأسيس مثل الأوتاد الخرسانية</w:t>
      </w:r>
      <w:r w:rsidR="003B3C8F">
        <w:rPr>
          <w:rFonts w:asciiTheme="majorBidi" w:hAnsiTheme="majorBidi" w:cstheme="majorBidi"/>
          <w:sz w:val="24"/>
          <w:szCs w:val="24"/>
        </w:rPr>
        <w:t xml:space="preserve"> </w:t>
      </w:r>
      <w:r w:rsidR="003B3C8F">
        <w:rPr>
          <w:rFonts w:asciiTheme="majorBidi" w:hAnsiTheme="majorBidi" w:cstheme="majorBidi" w:hint="cs"/>
          <w:sz w:val="24"/>
          <w:szCs w:val="24"/>
          <w:rtl/>
          <w:lang w:bidi="ar-JO"/>
        </w:rPr>
        <w:t xml:space="preserve"> </w:t>
      </w:r>
      <w:r w:rsidR="003B3C8F">
        <w:rPr>
          <w:rFonts w:asciiTheme="majorBidi" w:hAnsiTheme="majorBidi" w:cstheme="majorBidi"/>
          <w:sz w:val="24"/>
          <w:szCs w:val="24"/>
          <w:lang w:bidi="ar-JO"/>
        </w:rPr>
        <w:t>(</w:t>
      </w:r>
      <w:r w:rsidR="003B3C8F" w:rsidRPr="003B3C8F">
        <w:rPr>
          <w:rFonts w:asciiTheme="majorBidi" w:hAnsiTheme="majorBidi" w:cstheme="majorBidi"/>
          <w:sz w:val="24"/>
          <w:szCs w:val="24"/>
          <w:lang w:bidi="ar-JO"/>
        </w:rPr>
        <w:t>piles foundation</w:t>
      </w:r>
      <w:r w:rsidR="003B3C8F">
        <w:rPr>
          <w:rFonts w:asciiTheme="majorBidi" w:hAnsiTheme="majorBidi" w:cstheme="majorBidi"/>
          <w:sz w:val="24"/>
          <w:szCs w:val="24"/>
          <w:lang w:bidi="ar-JO"/>
        </w:rPr>
        <w:t>)</w:t>
      </w:r>
      <w:r w:rsidR="003B3C8F">
        <w:rPr>
          <w:rFonts w:asciiTheme="majorBidi" w:hAnsiTheme="majorBidi" w:cstheme="majorBidi" w:hint="cs"/>
          <w:sz w:val="24"/>
          <w:szCs w:val="24"/>
          <w:rtl/>
        </w:rPr>
        <w:t>.</w:t>
      </w:r>
      <w:r w:rsidR="003B3C8F" w:rsidRPr="009649B8">
        <w:rPr>
          <w:rFonts w:asciiTheme="majorBidi" w:hAnsiTheme="majorBidi" w:cstheme="majorBidi"/>
          <w:sz w:val="24"/>
          <w:szCs w:val="24"/>
          <w:rtl/>
        </w:rPr>
        <w:t xml:space="preserve"> </w:t>
      </w:r>
      <w:r w:rsidR="003B3C8F" w:rsidRPr="009649B8">
        <w:rPr>
          <w:rFonts w:asciiTheme="majorBidi" w:hAnsiTheme="majorBidi" w:cstheme="majorBidi"/>
          <w:sz w:val="24"/>
          <w:szCs w:val="24"/>
        </w:rPr>
        <w:t xml:space="preserve">       </w:t>
      </w:r>
      <w:r w:rsidR="003B3C8F" w:rsidRPr="009649B8">
        <w:rPr>
          <w:rFonts w:asciiTheme="majorBidi" w:hAnsiTheme="majorBidi" w:cstheme="majorBidi"/>
          <w:sz w:val="24"/>
          <w:szCs w:val="24"/>
          <w:rtl/>
        </w:rPr>
        <w:t xml:space="preserve"> </w:t>
      </w:r>
    </w:p>
    <w:p w:rsidR="00357AF8" w:rsidRPr="00585338" w:rsidRDefault="00462B0C" w:rsidP="00462B0C">
      <w:pPr>
        <w:bidi/>
        <w:spacing w:line="360" w:lineRule="auto"/>
        <w:jc w:val="both"/>
        <w:rPr>
          <w:rFonts w:ascii="Times New Roman" w:hAnsi="Times New Roman" w:cs="Times New Roman"/>
          <w:sz w:val="24"/>
          <w:szCs w:val="24"/>
          <w:rtl/>
          <w:lang w:bidi="ar-JO"/>
        </w:rPr>
      </w:pPr>
      <w:r>
        <w:rPr>
          <w:rFonts w:ascii="Times New Roman" w:hAnsi="Times New Roman" w:cs="Times New Roman" w:hint="cs"/>
          <w:sz w:val="24"/>
          <w:szCs w:val="24"/>
          <w:rtl/>
          <w:lang w:bidi="ar-JO"/>
        </w:rPr>
        <w:t xml:space="preserve">وفيما يلي بعض انواع الأساسات </w:t>
      </w:r>
      <w:r w:rsidR="00357AF8" w:rsidRPr="00585338">
        <w:rPr>
          <w:rFonts w:ascii="Times New Roman" w:hAnsi="Times New Roman" w:cs="Times New Roman"/>
          <w:sz w:val="24"/>
          <w:szCs w:val="24"/>
          <w:rtl/>
          <w:lang w:bidi="ar-JO"/>
        </w:rPr>
        <w:t>:</w:t>
      </w:r>
    </w:p>
    <w:p w:rsidR="00357AF8" w:rsidRPr="00585338" w:rsidRDefault="00357AF8" w:rsidP="000B3973">
      <w:pPr>
        <w:numPr>
          <w:ilvl w:val="0"/>
          <w:numId w:val="18"/>
        </w:numPr>
        <w:bidi/>
        <w:spacing w:after="0" w:line="360" w:lineRule="auto"/>
        <w:jc w:val="both"/>
        <w:rPr>
          <w:rFonts w:ascii="Times New Roman" w:hAnsi="Times New Roman" w:cs="Times New Roman"/>
          <w:sz w:val="24"/>
          <w:szCs w:val="24"/>
          <w:rtl/>
          <w:lang w:bidi="ar-JO"/>
        </w:rPr>
      </w:pPr>
      <w:r w:rsidRPr="00585338">
        <w:rPr>
          <w:rFonts w:ascii="Times New Roman" w:hAnsi="Times New Roman" w:cs="Times New Roman"/>
          <w:sz w:val="24"/>
          <w:szCs w:val="24"/>
          <w:rtl/>
          <w:lang w:bidi="ar-JO"/>
        </w:rPr>
        <w:t>أساسات م</w:t>
      </w:r>
      <w:r w:rsidR="000B3973">
        <w:rPr>
          <w:rFonts w:ascii="Times New Roman" w:hAnsi="Times New Roman" w:cs="Times New Roman" w:hint="cs"/>
          <w:sz w:val="24"/>
          <w:szCs w:val="24"/>
          <w:rtl/>
          <w:lang w:bidi="ar-JO"/>
        </w:rPr>
        <w:t xml:space="preserve">نفردة </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Isolated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lang w:bidi="ar-JO"/>
        </w:rPr>
        <w:t>.</w:t>
      </w:r>
    </w:p>
    <w:p w:rsidR="00357AF8" w:rsidRPr="00585338" w:rsidRDefault="00357AF8" w:rsidP="00357AF8">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t>أساسات مزدوجة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Combined</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357AF8" w:rsidRDefault="00357AF8" w:rsidP="00E1638F">
      <w:pPr>
        <w:numPr>
          <w:ilvl w:val="0"/>
          <w:numId w:val="18"/>
        </w:numPr>
        <w:bidi/>
        <w:spacing w:after="0" w:line="360" w:lineRule="auto"/>
        <w:jc w:val="both"/>
        <w:rPr>
          <w:rFonts w:ascii="Times New Roman" w:hAnsi="Times New Roman" w:cs="Times New Roman"/>
          <w:sz w:val="24"/>
          <w:szCs w:val="24"/>
        </w:rPr>
      </w:pPr>
      <w:r w:rsidRPr="00585338">
        <w:rPr>
          <w:rFonts w:ascii="Times New Roman" w:hAnsi="Times New Roman" w:cs="Times New Roman"/>
          <w:sz w:val="24"/>
          <w:szCs w:val="24"/>
          <w:rtl/>
          <w:lang w:bidi="ar-JO"/>
        </w:rPr>
        <w:t>أساسات شريطية</w:t>
      </w:r>
      <w:r w:rsidR="00A970DD" w:rsidRPr="00585338">
        <w:rPr>
          <w:rFonts w:ascii="Times New Roman" w:hAnsi="Times New Roman" w:cs="Times New Roman"/>
          <w:sz w:val="24"/>
          <w:szCs w:val="24"/>
          <w:rtl/>
        </w:rPr>
        <w:t>(</w:t>
      </w:r>
      <w:r w:rsidR="00A970DD" w:rsidRPr="00585338">
        <w:rPr>
          <w:rFonts w:ascii="Times New Roman" w:hAnsi="Times New Roman" w:cs="Times New Roman"/>
          <w:sz w:val="24"/>
          <w:szCs w:val="24"/>
        </w:rPr>
        <w:t>Strip</w:t>
      </w:r>
      <w:r w:rsidR="00EF02C5">
        <w:rPr>
          <w:rFonts w:ascii="Times New Roman" w:hAnsi="Times New Roman" w:cs="Times New Roman"/>
          <w:sz w:val="24"/>
          <w:szCs w:val="24"/>
        </w:rPr>
        <w:t xml:space="preserve"> Foundation</w:t>
      </w:r>
      <w:r w:rsidR="00A970DD" w:rsidRPr="00585338">
        <w:rPr>
          <w:rFonts w:ascii="Times New Roman" w:hAnsi="Times New Roman" w:cs="Times New Roman"/>
          <w:sz w:val="24"/>
          <w:szCs w:val="24"/>
          <w:rtl/>
        </w:rPr>
        <w:t>)</w:t>
      </w:r>
      <w:r w:rsidR="00EF02C5">
        <w:rPr>
          <w:rFonts w:ascii="Times New Roman" w:hAnsi="Times New Roman" w:cs="Times New Roman" w:hint="cs"/>
          <w:sz w:val="24"/>
          <w:szCs w:val="24"/>
          <w:rtl/>
        </w:rPr>
        <w:t>.</w:t>
      </w:r>
    </w:p>
    <w:p w:rsidR="0026673B" w:rsidRDefault="0026673B" w:rsidP="00462B0C">
      <w:pPr>
        <w:numPr>
          <w:ilvl w:val="0"/>
          <w:numId w:val="18"/>
        </w:numPr>
        <w:bidi/>
        <w:spacing w:after="0" w:line="360" w:lineRule="auto"/>
        <w:jc w:val="both"/>
        <w:rPr>
          <w:rFonts w:ascii="Times New Roman" w:hAnsi="Times New Roman" w:cs="Times New Roman"/>
          <w:sz w:val="24"/>
          <w:szCs w:val="24"/>
        </w:rPr>
      </w:pPr>
      <w:r>
        <w:rPr>
          <w:rFonts w:ascii="Times New Roman" w:hAnsi="Times New Roman" w:cs="Times New Roman" w:hint="cs"/>
          <w:sz w:val="24"/>
          <w:szCs w:val="24"/>
          <w:rtl/>
        </w:rPr>
        <w:t xml:space="preserve">أساسات </w:t>
      </w:r>
      <w:r w:rsidR="00462B0C">
        <w:rPr>
          <w:rFonts w:asciiTheme="majorBidi" w:hAnsiTheme="majorBidi" w:cstheme="majorBidi" w:hint="cs"/>
          <w:sz w:val="24"/>
          <w:szCs w:val="24"/>
          <w:rtl/>
        </w:rPr>
        <w:t>حصيرة</w:t>
      </w:r>
      <w:r>
        <w:rPr>
          <w:rFonts w:ascii="Times New Roman" w:hAnsi="Times New Roman" w:cs="Times New Roman" w:hint="cs"/>
          <w:sz w:val="24"/>
          <w:szCs w:val="24"/>
          <w:rtl/>
        </w:rPr>
        <w:t xml:space="preserve"> </w:t>
      </w:r>
      <w:r>
        <w:rPr>
          <w:rFonts w:ascii="Times New Roman" w:hAnsi="Times New Roman" w:cs="Times New Roman"/>
          <w:sz w:val="24"/>
          <w:szCs w:val="24"/>
        </w:rPr>
        <w:t>(Mat</w:t>
      </w:r>
      <w:r w:rsidR="00EF02C5">
        <w:rPr>
          <w:rFonts w:ascii="Times New Roman" w:hAnsi="Times New Roman" w:cs="Times New Roman"/>
          <w:sz w:val="24"/>
          <w:szCs w:val="24"/>
        </w:rPr>
        <w:t xml:space="preserve"> Foundation</w:t>
      </w:r>
      <w:r>
        <w:rPr>
          <w:rFonts w:ascii="Times New Roman" w:hAnsi="Times New Roman" w:cs="Times New Roman"/>
          <w:sz w:val="24"/>
          <w:szCs w:val="24"/>
        </w:rPr>
        <w:t>)</w:t>
      </w:r>
      <w:r w:rsidR="00EF02C5">
        <w:rPr>
          <w:rFonts w:ascii="Times New Roman" w:hAnsi="Times New Roman" w:cs="Times New Roman" w:hint="cs"/>
          <w:sz w:val="24"/>
          <w:szCs w:val="24"/>
          <w:rtl/>
        </w:rPr>
        <w:t>.</w:t>
      </w:r>
    </w:p>
    <w:p w:rsidR="00666B1B" w:rsidRDefault="006804D3" w:rsidP="000B3973">
      <w:pPr>
        <w:bidi/>
        <w:spacing w:line="360" w:lineRule="auto"/>
        <w:rPr>
          <w:rFonts w:ascii="Times New Roman" w:hAnsi="Times New Roman" w:cs="Times New Roman"/>
          <w:sz w:val="24"/>
          <w:szCs w:val="24"/>
          <w:rtl/>
          <w:lang w:bidi="ar-JO"/>
        </w:rPr>
      </w:pPr>
      <w:r>
        <w:rPr>
          <w:rFonts w:ascii="Times New Roman" w:hAnsi="Times New Roman" w:cs="Times New Roman" w:hint="cs"/>
          <w:sz w:val="24"/>
          <w:szCs w:val="24"/>
          <w:rtl/>
        </w:rPr>
        <w:t>وتم</w:t>
      </w:r>
      <w:r w:rsidR="00357AF8" w:rsidRPr="00585338">
        <w:rPr>
          <w:rFonts w:ascii="Times New Roman" w:hAnsi="Times New Roman" w:cs="Times New Roman"/>
          <w:sz w:val="24"/>
          <w:szCs w:val="24"/>
          <w:rtl/>
          <w:lang w:bidi="ar-JO"/>
        </w:rPr>
        <w:t xml:space="preserve"> استخدام أساسات من أنواع مختلفة وذلك تبعا لنوع التربة وقو</w:t>
      </w:r>
      <w:r w:rsidR="000B3973">
        <w:rPr>
          <w:rFonts w:ascii="Times New Roman" w:hAnsi="Times New Roman" w:cs="Times New Roman"/>
          <w:sz w:val="24"/>
          <w:szCs w:val="24"/>
          <w:rtl/>
          <w:lang w:bidi="ar-JO"/>
        </w:rPr>
        <w:t>ة تحملها والأحمال الواقعة عليها</w:t>
      </w:r>
      <w:r w:rsidR="000B3973">
        <w:rPr>
          <w:rFonts w:ascii="Times New Roman" w:hAnsi="Times New Roman" w:cs="Times New Roman" w:hint="cs"/>
          <w:sz w:val="24"/>
          <w:szCs w:val="24"/>
          <w:rtl/>
          <w:lang w:bidi="ar-JO"/>
        </w:rPr>
        <w:t xml:space="preserve"> , الشكل </w:t>
      </w:r>
      <w:r w:rsidR="000B3973">
        <w:rPr>
          <w:rFonts w:ascii="Times New Roman" w:hAnsi="Times New Roman" w:cs="Times New Roman"/>
          <w:sz w:val="24"/>
          <w:szCs w:val="24"/>
          <w:lang w:bidi="ar-JO"/>
        </w:rPr>
        <w:t>(15-3)</w:t>
      </w:r>
      <w:r w:rsidR="000B3973">
        <w:rPr>
          <w:rFonts w:ascii="Times New Roman" w:hAnsi="Times New Roman" w:cs="Times New Roman" w:hint="cs"/>
          <w:sz w:val="24"/>
          <w:szCs w:val="24"/>
          <w:rtl/>
          <w:lang w:bidi="ar-JO"/>
        </w:rPr>
        <w:t xml:space="preserve"> يوضج شكل الأساس المنفصل وتفاصيل التسليح فيه.</w:t>
      </w:r>
    </w:p>
    <w:p w:rsidR="00357AF8" w:rsidRPr="00585338" w:rsidRDefault="00236379" w:rsidP="001C3E6C">
      <w:pPr>
        <w:pStyle w:val="BodyText"/>
        <w:spacing w:line="240" w:lineRule="auto"/>
        <w:jc w:val="center"/>
        <w:rPr>
          <w:sz w:val="24"/>
          <w:szCs w:val="24"/>
          <w:rtl/>
        </w:rPr>
      </w:pPr>
      <w:r>
        <w:rPr>
          <w:noProof/>
          <w:sz w:val="24"/>
          <w:szCs w:val="24"/>
          <w:rtl/>
          <w:lang w:eastAsia="en-US"/>
        </w:rPr>
        <w:drawing>
          <wp:inline distT="0" distB="0" distL="0" distR="0" wp14:anchorId="49B50382" wp14:editId="40545B82">
            <wp:extent cx="3686175" cy="3581400"/>
            <wp:effectExtent l="1905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002.jpg"/>
                    <pic:cNvPicPr/>
                  </pic:nvPicPr>
                  <pic:blipFill>
                    <a:blip r:embed="rId26">
                      <a:extLst>
                        <a:ext uri="{28A0092B-C50C-407E-A947-70E740481C1C}">
                          <a14:useLocalDpi xmlns:a14="http://schemas.microsoft.com/office/drawing/2010/main" val="0"/>
                        </a:ext>
                      </a:extLst>
                    </a:blip>
                    <a:stretch>
                      <a:fillRect/>
                    </a:stretch>
                  </pic:blipFill>
                  <pic:spPr>
                    <a:xfrm>
                      <a:off x="0" y="0"/>
                      <a:ext cx="3711465" cy="3605971"/>
                    </a:xfrm>
                    <a:prstGeom prst="rect">
                      <a:avLst/>
                    </a:prstGeom>
                  </pic:spPr>
                </pic:pic>
              </a:graphicData>
            </a:graphic>
          </wp:inline>
        </w:drawing>
      </w:r>
    </w:p>
    <w:p w:rsidR="00CA7EA3" w:rsidRDefault="00CA7EA3" w:rsidP="00CA7EA3">
      <w:pPr>
        <w:bidi/>
        <w:rPr>
          <w:rFonts w:asciiTheme="majorBidi" w:hAnsiTheme="majorBidi" w:cstheme="majorBidi"/>
          <w:b/>
          <w:bCs/>
          <w:sz w:val="24"/>
          <w:szCs w:val="24"/>
          <w:rtl/>
        </w:rPr>
      </w:pPr>
    </w:p>
    <w:p w:rsidR="00236379" w:rsidRPr="000B3973" w:rsidRDefault="00236379" w:rsidP="00CA7EA3">
      <w:pPr>
        <w:bidi/>
        <w:jc w:val="center"/>
        <w:rPr>
          <w:rFonts w:asciiTheme="majorBidi" w:hAnsiTheme="majorBidi" w:cstheme="majorBidi"/>
          <w:b/>
          <w:bCs/>
          <w:sz w:val="24"/>
          <w:szCs w:val="24"/>
        </w:rPr>
      </w:pPr>
      <w:r w:rsidRPr="000B3973">
        <w:rPr>
          <w:rFonts w:asciiTheme="majorBidi" w:hAnsiTheme="majorBidi" w:cstheme="majorBidi" w:hint="cs"/>
          <w:b/>
          <w:bCs/>
          <w:sz w:val="24"/>
          <w:szCs w:val="24"/>
          <w:rtl/>
        </w:rPr>
        <w:t>الشكل (3-</w:t>
      </w:r>
      <w:r w:rsidR="00C701F8">
        <w:rPr>
          <w:rFonts w:asciiTheme="majorBidi" w:hAnsiTheme="majorBidi" w:cstheme="majorBidi"/>
          <w:b/>
          <w:bCs/>
          <w:sz w:val="24"/>
          <w:szCs w:val="24"/>
        </w:rPr>
        <w:t>15</w:t>
      </w:r>
      <w:r w:rsidRPr="000B3973">
        <w:rPr>
          <w:rFonts w:asciiTheme="majorBidi" w:hAnsiTheme="majorBidi" w:cstheme="majorBidi" w:hint="cs"/>
          <w:b/>
          <w:bCs/>
          <w:sz w:val="24"/>
          <w:szCs w:val="24"/>
          <w:rtl/>
        </w:rPr>
        <w:t>):</w:t>
      </w:r>
      <w:r w:rsidRPr="000B3973">
        <w:rPr>
          <w:rFonts w:asciiTheme="majorBidi" w:hAnsiTheme="majorBidi" w:cstheme="majorBidi"/>
          <w:b/>
          <w:bCs/>
          <w:sz w:val="24"/>
          <w:szCs w:val="24"/>
          <w:rtl/>
        </w:rPr>
        <w:t xml:space="preserve"> </w:t>
      </w:r>
      <w:r w:rsidR="000B3973" w:rsidRPr="000B3973">
        <w:rPr>
          <w:rFonts w:ascii="Times New Roman" w:hAnsi="Times New Roman" w:cs="Times New Roman"/>
          <w:b/>
          <w:bCs/>
          <w:sz w:val="24"/>
          <w:szCs w:val="24"/>
          <w:rtl/>
          <w:lang w:bidi="ar-JO"/>
        </w:rPr>
        <w:t>أساسات م</w:t>
      </w:r>
      <w:r w:rsidR="000B3973" w:rsidRPr="000B3973">
        <w:rPr>
          <w:rFonts w:ascii="Times New Roman" w:hAnsi="Times New Roman" w:cs="Times New Roman" w:hint="cs"/>
          <w:b/>
          <w:bCs/>
          <w:sz w:val="24"/>
          <w:szCs w:val="24"/>
          <w:rtl/>
          <w:lang w:bidi="ar-JO"/>
        </w:rPr>
        <w:t xml:space="preserve">نفردة </w:t>
      </w:r>
      <w:r w:rsidR="000B3973" w:rsidRPr="000B3973">
        <w:rPr>
          <w:rFonts w:ascii="Times New Roman" w:hAnsi="Times New Roman" w:cs="Times New Roman"/>
          <w:b/>
          <w:bCs/>
          <w:sz w:val="24"/>
          <w:szCs w:val="24"/>
          <w:rtl/>
        </w:rPr>
        <w:t>(</w:t>
      </w:r>
      <w:r w:rsidR="000B3973" w:rsidRPr="000B3973">
        <w:rPr>
          <w:rFonts w:ascii="Times New Roman" w:hAnsi="Times New Roman" w:cs="Times New Roman"/>
          <w:b/>
          <w:bCs/>
          <w:sz w:val="24"/>
          <w:szCs w:val="24"/>
        </w:rPr>
        <w:t>Isolated Foundation</w:t>
      </w:r>
      <w:r w:rsidR="000B3973" w:rsidRPr="000B3973">
        <w:rPr>
          <w:rFonts w:ascii="Times New Roman" w:hAnsi="Times New Roman" w:cs="Times New Roman"/>
          <w:b/>
          <w:bCs/>
          <w:sz w:val="24"/>
          <w:szCs w:val="24"/>
          <w:rtl/>
        </w:rPr>
        <w:t>)</w:t>
      </w:r>
      <w:r w:rsidR="000B3973">
        <w:rPr>
          <w:rFonts w:ascii="Times New Roman" w:hAnsi="Times New Roman" w:cs="Times New Roman" w:hint="cs"/>
          <w:b/>
          <w:bCs/>
          <w:sz w:val="24"/>
          <w:szCs w:val="24"/>
          <w:rtl/>
        </w:rPr>
        <w:t>.</w:t>
      </w:r>
    </w:p>
    <w:p w:rsidR="00E61320" w:rsidRPr="00666B1B" w:rsidRDefault="00EF02C5" w:rsidP="00666B1B">
      <w:pPr>
        <w:shd w:val="clear" w:color="auto" w:fill="D9D9D9" w:themeFill="background1" w:themeFillShade="D9"/>
        <w:bidi/>
        <w:rPr>
          <w:rFonts w:ascii="Times New Roman" w:hAnsi="Times New Roman" w:cs="Times New Roman"/>
          <w:b/>
          <w:bCs/>
          <w:sz w:val="28"/>
          <w:szCs w:val="28"/>
          <w:rtl/>
          <w:lang w:bidi="ar-JO"/>
        </w:rPr>
      </w:pPr>
      <w:r>
        <w:rPr>
          <w:rFonts w:ascii="Times New Roman" w:hAnsi="Times New Roman" w:cs="Times New Roman" w:hint="cs"/>
          <w:b/>
          <w:bCs/>
          <w:sz w:val="28"/>
          <w:szCs w:val="28"/>
          <w:rtl/>
        </w:rPr>
        <w:lastRenderedPageBreak/>
        <w:t xml:space="preserve">3-7 فواصل التمدد </w:t>
      </w:r>
    </w:p>
    <w:p w:rsidR="003A17DB" w:rsidRPr="009649B8" w:rsidRDefault="002A0B42" w:rsidP="002A0B42">
      <w:pPr>
        <w:spacing w:line="360" w:lineRule="auto"/>
        <w:jc w:val="right"/>
        <w:rPr>
          <w:rFonts w:asciiTheme="majorBidi" w:hAnsiTheme="majorBidi" w:cstheme="majorBidi"/>
          <w:sz w:val="24"/>
          <w:szCs w:val="24"/>
          <w:lang w:bidi="ar-JO"/>
        </w:rPr>
      </w:pPr>
      <w:r>
        <w:rPr>
          <w:rFonts w:asciiTheme="majorBidi" w:hAnsiTheme="majorBidi" w:cstheme="majorBidi" w:hint="cs"/>
          <w:sz w:val="24"/>
          <w:szCs w:val="24"/>
          <w:rtl/>
        </w:rPr>
        <w:t xml:space="preserve">      </w:t>
      </w:r>
      <w:r w:rsidR="003A17DB" w:rsidRPr="009649B8">
        <w:rPr>
          <w:rFonts w:asciiTheme="majorBidi" w:hAnsiTheme="majorBidi" w:cstheme="majorBidi"/>
          <w:sz w:val="24"/>
          <w:szCs w:val="24"/>
          <w:rtl/>
        </w:rPr>
        <w:t>تنفذ في كتل المباني ذات الأبعاد الأفقية الكبيرة أو ذات الأشكال والأوضاع الخاصة فواصل تمدد حراري أو فواصل هبوط، وقد تكون الفواصل للغرضين معاً</w:t>
      </w:r>
      <w:r w:rsidR="00173057">
        <w:rPr>
          <w:rFonts w:asciiTheme="majorBidi" w:hAnsiTheme="majorBidi" w:cstheme="majorBidi" w:hint="cs"/>
          <w:sz w:val="24"/>
          <w:szCs w:val="24"/>
          <w:rtl/>
        </w:rPr>
        <w:t>,</w:t>
      </w:r>
      <w:r w:rsidR="003A17DB" w:rsidRPr="009649B8">
        <w:rPr>
          <w:rFonts w:asciiTheme="majorBidi" w:hAnsiTheme="majorBidi" w:cstheme="majorBidi"/>
          <w:sz w:val="24"/>
          <w:szCs w:val="24"/>
          <w:rtl/>
        </w:rPr>
        <w:t xml:space="preserve"> وعند تحليل المنشآت لدراستها كمقاوم لأفعال الزلازل تدعى هذه الفواصل بالفواصل الزلزالية، ولهذه الفواصل بعض </w:t>
      </w:r>
      <w:r w:rsidR="00262F70" w:rsidRPr="009649B8">
        <w:rPr>
          <w:rFonts w:asciiTheme="majorBidi" w:hAnsiTheme="majorBidi" w:cstheme="majorBidi" w:hint="cs"/>
          <w:sz w:val="24"/>
          <w:szCs w:val="24"/>
          <w:rtl/>
        </w:rPr>
        <w:t>ال</w:t>
      </w:r>
      <w:r w:rsidR="00262F70">
        <w:rPr>
          <w:rFonts w:asciiTheme="majorBidi" w:hAnsiTheme="majorBidi" w:cstheme="majorBidi" w:hint="cs"/>
          <w:sz w:val="24"/>
          <w:szCs w:val="24"/>
          <w:rtl/>
        </w:rPr>
        <w:t>ا</w:t>
      </w:r>
      <w:r w:rsidR="00262F70" w:rsidRPr="009649B8">
        <w:rPr>
          <w:rFonts w:asciiTheme="majorBidi" w:hAnsiTheme="majorBidi" w:cstheme="majorBidi" w:hint="cs"/>
          <w:sz w:val="24"/>
          <w:szCs w:val="24"/>
          <w:rtl/>
        </w:rPr>
        <w:t>شتراطا</w:t>
      </w:r>
      <w:r w:rsidR="00262F70">
        <w:rPr>
          <w:rFonts w:asciiTheme="majorBidi" w:hAnsiTheme="majorBidi" w:cstheme="majorBidi" w:hint="cs"/>
          <w:sz w:val="24"/>
          <w:szCs w:val="24"/>
          <w:rtl/>
        </w:rPr>
        <w:t>ت</w:t>
      </w:r>
      <w:r w:rsidR="00173057">
        <w:rPr>
          <w:rFonts w:asciiTheme="majorBidi" w:hAnsiTheme="majorBidi" w:cstheme="majorBidi"/>
          <w:sz w:val="24"/>
          <w:szCs w:val="24"/>
          <w:rtl/>
        </w:rPr>
        <w:t xml:space="preserve"> والتوصيات الخاصة بها</w:t>
      </w:r>
      <w:r>
        <w:rPr>
          <w:rFonts w:asciiTheme="majorBidi" w:hAnsiTheme="majorBidi" w:cstheme="majorBidi" w:hint="cs"/>
          <w:sz w:val="24"/>
          <w:szCs w:val="24"/>
          <w:rtl/>
        </w:rPr>
        <w:t>،</w:t>
      </w:r>
      <w:r w:rsidR="003B3801">
        <w:rPr>
          <w:rFonts w:asciiTheme="majorBidi" w:hAnsiTheme="majorBidi" w:cstheme="majorBidi" w:hint="cs"/>
          <w:sz w:val="24"/>
          <w:szCs w:val="24"/>
          <w:rtl/>
        </w:rPr>
        <w:t xml:space="preserve"> و</w:t>
      </w:r>
      <w:r w:rsidR="003A17DB" w:rsidRPr="009649B8">
        <w:rPr>
          <w:rFonts w:asciiTheme="majorBidi" w:hAnsiTheme="majorBidi" w:cstheme="majorBidi"/>
          <w:sz w:val="24"/>
          <w:szCs w:val="24"/>
          <w:rtl/>
        </w:rPr>
        <w:t xml:space="preserve">ينبغي </w:t>
      </w:r>
      <w:r w:rsidR="00262F70">
        <w:rPr>
          <w:rFonts w:asciiTheme="majorBidi" w:hAnsiTheme="majorBidi" w:cstheme="majorBidi" w:hint="cs"/>
          <w:sz w:val="24"/>
          <w:szCs w:val="24"/>
          <w:rtl/>
        </w:rPr>
        <w:t>ا</w:t>
      </w:r>
      <w:r w:rsidR="00262F70" w:rsidRPr="009649B8">
        <w:rPr>
          <w:rFonts w:asciiTheme="majorBidi" w:hAnsiTheme="majorBidi" w:cstheme="majorBidi" w:hint="cs"/>
          <w:sz w:val="24"/>
          <w:szCs w:val="24"/>
          <w:rtl/>
        </w:rPr>
        <w:t>ستخدام</w:t>
      </w:r>
      <w:r w:rsidR="003A17DB" w:rsidRPr="009649B8">
        <w:rPr>
          <w:rFonts w:asciiTheme="majorBidi" w:hAnsiTheme="majorBidi" w:cstheme="majorBidi"/>
          <w:sz w:val="24"/>
          <w:szCs w:val="24"/>
          <w:rtl/>
        </w:rPr>
        <w:t xml:space="preserve"> فواصل تمدد حراري في كتلة المنشأ حسب الكود المعتمد، على أن تصل هذه الفواصل إلى وجه الأساسات العلوي دون اختراقها</w:t>
      </w:r>
      <w:r>
        <w:rPr>
          <w:rFonts w:asciiTheme="majorBidi" w:hAnsiTheme="majorBidi" w:cstheme="majorBidi" w:hint="cs"/>
          <w:sz w:val="24"/>
          <w:szCs w:val="24"/>
          <w:rtl/>
        </w:rPr>
        <w:t xml:space="preserve">، </w:t>
      </w:r>
      <w:r w:rsidR="003A17DB" w:rsidRPr="009649B8">
        <w:rPr>
          <w:rFonts w:asciiTheme="majorBidi" w:hAnsiTheme="majorBidi" w:cstheme="majorBidi"/>
          <w:sz w:val="24"/>
          <w:szCs w:val="24"/>
          <w:rtl/>
        </w:rPr>
        <w:t>وتعتبر المسافات العظمى لأبعاد كتلة المبنى كما يلي:</w:t>
      </w:r>
      <w:r w:rsidR="003B3801">
        <w:rPr>
          <w:rFonts w:asciiTheme="majorBidi" w:hAnsiTheme="majorBidi" w:cstheme="majorBidi" w:hint="cs"/>
          <w:sz w:val="24"/>
          <w:szCs w:val="24"/>
          <w:rtl/>
        </w:rPr>
        <w:t>-</w:t>
      </w:r>
    </w:p>
    <w:p w:rsidR="003A17DB" w:rsidRPr="001E21F9" w:rsidRDefault="003A17DB" w:rsidP="003A17DB">
      <w:pPr>
        <w:pStyle w:val="ListParagraph"/>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(40m</w:t>
      </w:r>
      <w:r w:rsidRPr="001E21F9">
        <w:rPr>
          <w:rFonts w:asciiTheme="majorBidi" w:hAnsiTheme="majorBidi" w:cstheme="majorBidi"/>
          <w:sz w:val="24"/>
          <w:szCs w:val="24"/>
          <w:rtl/>
        </w:rPr>
        <w:t>في المناطق ذات الرطوبة العالية.</w:t>
      </w:r>
    </w:p>
    <w:p w:rsidR="003A17DB" w:rsidRPr="001E21F9" w:rsidRDefault="003A17DB" w:rsidP="003A17DB">
      <w:pPr>
        <w:pStyle w:val="ListParagraph"/>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(36m</w:t>
      </w:r>
      <w:r w:rsidRPr="001E21F9">
        <w:rPr>
          <w:rFonts w:asciiTheme="majorBidi" w:hAnsiTheme="majorBidi" w:cstheme="majorBidi"/>
          <w:sz w:val="24"/>
          <w:szCs w:val="24"/>
          <w:rtl/>
        </w:rPr>
        <w:t>في المناطق ذات الرطوبة العادية.</w:t>
      </w:r>
    </w:p>
    <w:p w:rsidR="003A17DB" w:rsidRPr="001E21F9" w:rsidRDefault="003A17DB" w:rsidP="003A17DB">
      <w:pPr>
        <w:pStyle w:val="ListParagraph"/>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(32m</w:t>
      </w:r>
      <w:r w:rsidRPr="001E21F9">
        <w:rPr>
          <w:rFonts w:asciiTheme="majorBidi" w:hAnsiTheme="majorBidi" w:cstheme="majorBidi"/>
          <w:sz w:val="24"/>
          <w:szCs w:val="24"/>
          <w:rtl/>
        </w:rPr>
        <w:t>في المناطق ذات الرطوبة المتوسطة.</w:t>
      </w:r>
    </w:p>
    <w:p w:rsidR="00E61320" w:rsidRPr="00666B1B" w:rsidRDefault="003A17DB" w:rsidP="00666B1B">
      <w:pPr>
        <w:pStyle w:val="ListParagraph"/>
        <w:numPr>
          <w:ilvl w:val="0"/>
          <w:numId w:val="21"/>
        </w:numPr>
        <w:bidi/>
        <w:spacing w:line="360" w:lineRule="auto"/>
        <w:rPr>
          <w:rFonts w:asciiTheme="majorBidi" w:hAnsiTheme="majorBidi" w:cstheme="majorBidi"/>
          <w:sz w:val="24"/>
          <w:szCs w:val="24"/>
        </w:rPr>
      </w:pPr>
      <w:r w:rsidRPr="001E21F9">
        <w:rPr>
          <w:rFonts w:asciiTheme="majorBidi" w:hAnsiTheme="majorBidi" w:cstheme="majorBidi"/>
          <w:sz w:val="24"/>
          <w:szCs w:val="24"/>
          <w:rtl/>
        </w:rPr>
        <w:t>(</w:t>
      </w:r>
      <w:r w:rsidRPr="001E21F9">
        <w:rPr>
          <w:rFonts w:asciiTheme="majorBidi" w:hAnsiTheme="majorBidi" w:cstheme="majorBidi"/>
          <w:sz w:val="24"/>
          <w:szCs w:val="24"/>
        </w:rPr>
        <w:t>(28m</w:t>
      </w:r>
      <w:r w:rsidRPr="001E21F9">
        <w:rPr>
          <w:rFonts w:asciiTheme="majorBidi" w:hAnsiTheme="majorBidi" w:cstheme="majorBidi"/>
          <w:sz w:val="24"/>
          <w:szCs w:val="24"/>
          <w:rtl/>
        </w:rPr>
        <w:t>في المناطق الجافة.</w:t>
      </w:r>
    </w:p>
    <w:p w:rsidR="00FC36F5" w:rsidRDefault="009E146B" w:rsidP="009E146B">
      <w:pPr>
        <w:tabs>
          <w:tab w:val="left" w:pos="5748"/>
          <w:tab w:val="right" w:pos="9360"/>
        </w:tabs>
        <w:spacing w:line="360" w:lineRule="auto"/>
        <w:rPr>
          <w:rFonts w:asciiTheme="majorBidi" w:hAnsiTheme="majorBidi" w:cstheme="majorBidi"/>
          <w:sz w:val="24"/>
          <w:szCs w:val="24"/>
          <w:rtl/>
        </w:rPr>
      </w:pPr>
      <w:r>
        <w:rPr>
          <w:rFonts w:asciiTheme="majorBidi" w:hAnsiTheme="majorBidi" w:cstheme="majorBidi"/>
          <w:sz w:val="24"/>
          <w:szCs w:val="24"/>
          <w:rtl/>
        </w:rPr>
        <w:tab/>
      </w:r>
      <w:r w:rsidR="003A17DB">
        <w:rPr>
          <w:rFonts w:asciiTheme="majorBidi" w:hAnsiTheme="majorBidi" w:cstheme="majorBidi" w:hint="cs"/>
          <w:sz w:val="24"/>
          <w:szCs w:val="24"/>
          <w:rtl/>
        </w:rPr>
        <w:t>كما</w:t>
      </w:r>
      <w:r w:rsidR="00262F70">
        <w:rPr>
          <w:rFonts w:asciiTheme="majorBidi" w:hAnsiTheme="majorBidi" w:cstheme="majorBidi" w:hint="cs"/>
          <w:sz w:val="24"/>
          <w:szCs w:val="24"/>
          <w:rtl/>
        </w:rPr>
        <w:t xml:space="preserve"> </w:t>
      </w:r>
      <w:r w:rsidR="003A17DB" w:rsidRPr="009649B8">
        <w:rPr>
          <w:rFonts w:asciiTheme="majorBidi" w:hAnsiTheme="majorBidi" w:cstheme="majorBidi"/>
          <w:sz w:val="24"/>
          <w:szCs w:val="24"/>
          <w:rtl/>
        </w:rPr>
        <w:t>يجب أن لا يقل عرض الفاصل عن (</w:t>
      </w:r>
      <w:r w:rsidR="003A17DB">
        <w:rPr>
          <w:rFonts w:asciiTheme="majorBidi" w:hAnsiTheme="majorBidi" w:cstheme="majorBidi" w:hint="cs"/>
          <w:sz w:val="24"/>
          <w:szCs w:val="24"/>
          <w:rtl/>
        </w:rPr>
        <w:t>3 س</w:t>
      </w:r>
      <w:r w:rsidR="003A17DB">
        <w:rPr>
          <w:rFonts w:asciiTheme="majorBidi" w:hAnsiTheme="majorBidi" w:cstheme="majorBidi" w:hint="cs"/>
          <w:sz w:val="24"/>
          <w:szCs w:val="24"/>
          <w:rtl/>
          <w:lang w:bidi="ar-JO"/>
        </w:rPr>
        <w:t>م</w:t>
      </w:r>
      <w:r w:rsidR="002A0F42">
        <w:rPr>
          <w:rFonts w:asciiTheme="majorBidi" w:hAnsiTheme="majorBidi" w:cstheme="majorBidi"/>
          <w:sz w:val="24"/>
          <w:szCs w:val="24"/>
          <w:rtl/>
        </w:rPr>
        <w:t>)</w:t>
      </w:r>
    </w:p>
    <w:p w:rsidR="00EB2416" w:rsidRDefault="00EB2416" w:rsidP="00C67FFD">
      <w:pPr>
        <w:pStyle w:val="BodyText"/>
        <w:spacing w:line="360" w:lineRule="auto"/>
        <w:jc w:val="lowKashida"/>
        <w:rPr>
          <w:sz w:val="24"/>
          <w:szCs w:val="24"/>
          <w:rtl/>
        </w:rPr>
      </w:pPr>
    </w:p>
    <w:p w:rsidR="003B3801" w:rsidRDefault="003B3801" w:rsidP="00C67FFD">
      <w:pPr>
        <w:pStyle w:val="BodyText"/>
        <w:spacing w:line="360" w:lineRule="auto"/>
        <w:jc w:val="lowKashida"/>
        <w:rPr>
          <w:sz w:val="24"/>
          <w:szCs w:val="24"/>
        </w:rPr>
      </w:pPr>
    </w:p>
    <w:p w:rsidR="003B3801" w:rsidRDefault="003B3801" w:rsidP="00C67FFD">
      <w:pPr>
        <w:pStyle w:val="BodyText"/>
        <w:spacing w:line="360" w:lineRule="auto"/>
        <w:jc w:val="lowKashida"/>
        <w:rPr>
          <w:sz w:val="24"/>
          <w:szCs w:val="24"/>
          <w:rtl/>
          <w:lang w:bidi="ar-JO"/>
        </w:rPr>
      </w:pPr>
    </w:p>
    <w:p w:rsidR="00FC36F5" w:rsidRPr="00666B1B" w:rsidRDefault="004A53AD" w:rsidP="00383345">
      <w:pPr>
        <w:shd w:val="clear" w:color="auto" w:fill="D9D9D9" w:themeFill="background1" w:themeFillShade="D9"/>
        <w:bidi/>
        <w:rPr>
          <w:rFonts w:ascii="Times New Roman" w:hAnsi="Times New Roman" w:cs="Times New Roman"/>
          <w:b/>
          <w:bCs/>
          <w:sz w:val="28"/>
          <w:szCs w:val="28"/>
          <w:rtl/>
        </w:rPr>
      </w:pPr>
      <w:r>
        <w:rPr>
          <w:rFonts w:ascii="Times New Roman" w:hAnsi="Times New Roman" w:cs="Times New Roman" w:hint="cs"/>
          <w:b/>
          <w:bCs/>
          <w:sz w:val="28"/>
          <w:szCs w:val="28"/>
          <w:rtl/>
        </w:rPr>
        <w:t>3-</w:t>
      </w:r>
      <w:r w:rsidR="00383345">
        <w:rPr>
          <w:rFonts w:ascii="Times New Roman" w:hAnsi="Times New Roman" w:cs="Times New Roman" w:hint="cs"/>
          <w:b/>
          <w:bCs/>
          <w:sz w:val="28"/>
          <w:szCs w:val="28"/>
          <w:rtl/>
        </w:rPr>
        <w:t xml:space="preserve"> 8</w:t>
      </w:r>
      <w:r w:rsidR="00007FE4">
        <w:rPr>
          <w:rFonts w:ascii="Times New Roman" w:hAnsi="Times New Roman" w:cs="Times New Roman" w:hint="cs"/>
          <w:b/>
          <w:bCs/>
          <w:sz w:val="28"/>
          <w:szCs w:val="28"/>
          <w:rtl/>
        </w:rPr>
        <w:t xml:space="preserve"> </w:t>
      </w:r>
      <w:r w:rsidRPr="004A53AD">
        <w:rPr>
          <w:rFonts w:ascii="Times New Roman" w:hAnsi="Times New Roman" w:cs="Times New Roman"/>
          <w:b/>
          <w:bCs/>
          <w:sz w:val="28"/>
          <w:szCs w:val="28"/>
          <w:rtl/>
        </w:rPr>
        <w:t>برامج الحاسوب التي تم استخدامها</w:t>
      </w:r>
    </w:p>
    <w:p w:rsidR="00FC36F5" w:rsidRPr="00FC36F5" w:rsidRDefault="00FC36F5" w:rsidP="00EB2416">
      <w:pPr>
        <w:numPr>
          <w:ilvl w:val="0"/>
          <w:numId w:val="19"/>
        </w:numPr>
        <w:bidi/>
        <w:spacing w:after="0"/>
        <w:ind w:left="270" w:hanging="270"/>
        <w:jc w:val="both"/>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AutoCAD (</w:t>
      </w:r>
      <w:r w:rsidR="00CA7EA3">
        <w:rPr>
          <w:rFonts w:ascii="Times New Roman" w:eastAsia="Times New Roman" w:hAnsi="Times New Roman" w:cs="Times New Roman"/>
          <w:sz w:val="28"/>
          <w:szCs w:val="28"/>
          <w:lang w:eastAsia="ar-SA"/>
        </w:rPr>
        <w:t>2007&amp;</w:t>
      </w:r>
      <w:r w:rsidR="00EB2416">
        <w:rPr>
          <w:rFonts w:ascii="Times New Roman" w:eastAsia="Times New Roman" w:hAnsi="Times New Roman" w:cs="Times New Roman"/>
          <w:sz w:val="28"/>
          <w:szCs w:val="28"/>
          <w:lang w:eastAsia="ar-SA"/>
        </w:rPr>
        <w:t>2014</w:t>
      </w:r>
      <w:r w:rsidRPr="00FC36F5">
        <w:rPr>
          <w:rFonts w:ascii="Times New Roman" w:eastAsia="Times New Roman" w:hAnsi="Times New Roman" w:cs="Times New Roman"/>
          <w:sz w:val="28"/>
          <w:szCs w:val="28"/>
          <w:lang w:eastAsia="ar-SA"/>
        </w:rPr>
        <w:t>) for Drawings Structural and Architectural</w:t>
      </w:r>
      <w:r w:rsidRPr="00FC36F5">
        <w:rPr>
          <w:rFonts w:ascii="Times New Roman" w:eastAsia="Times New Roman" w:hAnsi="Times New Roman" w:cs="Times New Roman"/>
          <w:sz w:val="28"/>
          <w:szCs w:val="28"/>
          <w:rtl/>
          <w:lang w:eastAsia="ar-SA"/>
        </w:rPr>
        <w:t>.</w:t>
      </w:r>
    </w:p>
    <w:p w:rsidR="00FC36F5" w:rsidRPr="00FC36F5" w:rsidRDefault="00FC36F5" w:rsidP="00CA7EA3">
      <w:pPr>
        <w:numPr>
          <w:ilvl w:val="0"/>
          <w:numId w:val="19"/>
        </w:numPr>
        <w:bidi/>
        <w:spacing w:after="0"/>
        <w:ind w:left="270" w:hanging="270"/>
        <w:jc w:val="both"/>
        <w:rPr>
          <w:rFonts w:ascii="Times New Roman" w:eastAsia="Times New Roman" w:hAnsi="Times New Roman" w:cs="Times New Roman"/>
          <w:sz w:val="28"/>
          <w:szCs w:val="28"/>
          <w:lang w:eastAsia="ar-SA"/>
        </w:rPr>
      </w:pPr>
      <w:r w:rsidRPr="00FC36F5">
        <w:rPr>
          <w:rFonts w:ascii="Times New Roman" w:eastAsia="Times New Roman" w:hAnsi="Times New Roman" w:cs="Times New Roman"/>
          <w:sz w:val="28"/>
          <w:szCs w:val="28"/>
          <w:lang w:eastAsia="ar-SA"/>
        </w:rPr>
        <w:t>For Text Editi</w:t>
      </w:r>
      <w:r w:rsidR="007F3FF9">
        <w:rPr>
          <w:rFonts w:ascii="Times New Roman" w:eastAsia="Times New Roman" w:hAnsi="Times New Roman" w:cs="Times New Roman"/>
          <w:sz w:val="28"/>
          <w:szCs w:val="28"/>
          <w:lang w:eastAsia="ar-SA"/>
        </w:rPr>
        <w:t>ng</w:t>
      </w:r>
      <w:r w:rsidRPr="00FC36F5">
        <w:rPr>
          <w:rFonts w:ascii="Times New Roman" w:eastAsia="Times New Roman" w:hAnsi="Times New Roman" w:cs="Times New Roman"/>
          <w:sz w:val="28"/>
          <w:szCs w:val="28"/>
          <w:rtl/>
          <w:lang w:eastAsia="ar-SA"/>
        </w:rPr>
        <w:t xml:space="preserve"> (</w:t>
      </w:r>
      <w:r w:rsidRPr="00FC36F5">
        <w:rPr>
          <w:rFonts w:ascii="Times New Roman" w:eastAsia="Times New Roman" w:hAnsi="Times New Roman" w:cs="Times New Roman"/>
          <w:sz w:val="28"/>
          <w:szCs w:val="28"/>
          <w:lang w:eastAsia="ar-SA"/>
        </w:rPr>
        <w:t>Microsoft Office (</w:t>
      </w:r>
      <w:r w:rsidR="00CA7EA3">
        <w:rPr>
          <w:rFonts w:ascii="Times New Roman" w:eastAsia="Times New Roman" w:hAnsi="Times New Roman" w:cs="Times New Roman"/>
          <w:sz w:val="28"/>
          <w:szCs w:val="28"/>
          <w:lang w:eastAsia="ar-SA"/>
        </w:rPr>
        <w:t>2010</w:t>
      </w:r>
      <w:r w:rsidRPr="00FC36F5">
        <w:rPr>
          <w:rFonts w:ascii="Times New Roman" w:eastAsia="Times New Roman" w:hAnsi="Times New Roman" w:cs="Times New Roman"/>
          <w:sz w:val="28"/>
          <w:szCs w:val="28"/>
          <w:rtl/>
          <w:lang w:eastAsia="ar-SA"/>
        </w:rPr>
        <w:t>.</w:t>
      </w:r>
    </w:p>
    <w:p w:rsidR="00FC36F5" w:rsidRPr="00FC36F5" w:rsidRDefault="00BA7829" w:rsidP="007F3FF9">
      <w:pPr>
        <w:numPr>
          <w:ilvl w:val="0"/>
          <w:numId w:val="19"/>
        </w:numPr>
        <w:bidi/>
        <w:spacing w:after="0"/>
        <w:ind w:left="270" w:hanging="27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 xml:space="preserve">Microsoft </w:t>
      </w:r>
      <w:r w:rsidR="00FC36F5" w:rsidRPr="00FC36F5">
        <w:rPr>
          <w:rFonts w:ascii="Times New Roman" w:eastAsia="Times New Roman" w:hAnsi="Times New Roman" w:cs="Times New Roman"/>
          <w:sz w:val="28"/>
          <w:szCs w:val="28"/>
          <w:lang w:eastAsia="ar-SA"/>
        </w:rPr>
        <w:t>Excel</w:t>
      </w:r>
      <w:r>
        <w:rPr>
          <w:rFonts w:ascii="Times New Roman" w:eastAsia="Times New Roman" w:hAnsi="Times New Roman" w:cs="Times New Roman"/>
          <w:sz w:val="28"/>
          <w:szCs w:val="28"/>
          <w:lang w:eastAsia="ar-SA"/>
        </w:rPr>
        <w:t xml:space="preserve"> </w:t>
      </w:r>
      <w:r w:rsidR="007F3FF9">
        <w:rPr>
          <w:rFonts w:ascii="Times New Roman" w:eastAsia="Times New Roman" w:hAnsi="Times New Roman" w:cs="Times New Roman"/>
          <w:sz w:val="28"/>
          <w:szCs w:val="28"/>
          <w:lang w:eastAsia="ar-SA"/>
        </w:rPr>
        <w:t>2016</w:t>
      </w:r>
      <w:r w:rsidR="00FC36F5">
        <w:rPr>
          <w:rFonts w:ascii="Times New Roman" w:eastAsia="Times New Roman" w:hAnsi="Times New Roman" w:cs="Times New Roman" w:hint="cs"/>
          <w:sz w:val="28"/>
          <w:szCs w:val="28"/>
          <w:rtl/>
          <w:lang w:eastAsia="ar-SA"/>
        </w:rPr>
        <w:t>.</w:t>
      </w:r>
    </w:p>
    <w:p w:rsidR="00FC36F5" w:rsidRDefault="00FC36F5" w:rsidP="00FC36F5">
      <w:pPr>
        <w:numPr>
          <w:ilvl w:val="0"/>
          <w:numId w:val="19"/>
        </w:numPr>
        <w:bidi/>
        <w:spacing w:after="0"/>
        <w:ind w:left="270" w:hanging="270"/>
        <w:jc w:val="both"/>
        <w:rPr>
          <w:rFonts w:ascii="Times New Roman" w:eastAsia="Times New Roman" w:hAnsi="Times New Roman" w:cs="Times New Roman"/>
          <w:sz w:val="28"/>
          <w:szCs w:val="28"/>
          <w:lang w:eastAsia="ar-SA"/>
        </w:rPr>
      </w:pPr>
      <w:proofErr w:type="spellStart"/>
      <w:r w:rsidRPr="00FC36F5">
        <w:rPr>
          <w:rFonts w:ascii="Times New Roman" w:eastAsia="Times New Roman" w:hAnsi="Times New Roman" w:cs="Times New Roman"/>
          <w:sz w:val="28"/>
          <w:szCs w:val="28"/>
          <w:lang w:eastAsia="ar-SA"/>
        </w:rPr>
        <w:t>Atir</w:t>
      </w:r>
      <w:proofErr w:type="spellEnd"/>
      <w:r w:rsidRPr="00FC36F5">
        <w:rPr>
          <w:rFonts w:ascii="Times New Roman" w:eastAsia="Times New Roman" w:hAnsi="Times New Roman" w:cs="Times New Roman"/>
          <w:sz w:val="28"/>
          <w:szCs w:val="28"/>
          <w:lang w:eastAsia="ar-SA"/>
        </w:rPr>
        <w:t xml:space="preserve"> 12</w:t>
      </w:r>
      <w:r>
        <w:rPr>
          <w:rFonts w:ascii="Times New Roman" w:eastAsia="Times New Roman" w:hAnsi="Times New Roman" w:cs="Times New Roman" w:hint="cs"/>
          <w:sz w:val="28"/>
          <w:szCs w:val="28"/>
          <w:rtl/>
          <w:lang w:eastAsia="ar-SA"/>
        </w:rPr>
        <w:t>.</w:t>
      </w:r>
    </w:p>
    <w:p w:rsidR="007F3FF9" w:rsidRDefault="007F3FF9" w:rsidP="007F3FF9">
      <w:pPr>
        <w:numPr>
          <w:ilvl w:val="0"/>
          <w:numId w:val="19"/>
        </w:numPr>
        <w:bidi/>
        <w:spacing w:after="0"/>
        <w:jc w:val="both"/>
        <w:rPr>
          <w:rFonts w:ascii="Times New Roman" w:eastAsia="Times New Roman" w:hAnsi="Times New Roman" w:cs="Times New Roman"/>
          <w:sz w:val="28"/>
          <w:szCs w:val="28"/>
          <w:lang w:eastAsia="ar-SA"/>
        </w:rPr>
      </w:pPr>
      <w:proofErr w:type="spellStart"/>
      <w:r>
        <w:rPr>
          <w:rFonts w:ascii="Times New Roman" w:eastAsia="Times New Roman" w:hAnsi="Times New Roman" w:cs="Times New Roman"/>
          <w:sz w:val="28"/>
          <w:szCs w:val="28"/>
          <w:lang w:eastAsia="ar-SA"/>
        </w:rPr>
        <w:t>E</w:t>
      </w:r>
      <w:r w:rsidRPr="007F3FF9">
        <w:rPr>
          <w:rFonts w:ascii="Times New Roman" w:eastAsia="Times New Roman" w:hAnsi="Times New Roman" w:cs="Times New Roman"/>
          <w:sz w:val="28"/>
          <w:szCs w:val="28"/>
          <w:lang w:eastAsia="ar-SA"/>
        </w:rPr>
        <w:t>tabs</w:t>
      </w:r>
      <w:proofErr w:type="spellEnd"/>
      <w:r w:rsidRPr="007F3FF9">
        <w:rPr>
          <w:rFonts w:ascii="Times New Roman" w:eastAsia="Times New Roman" w:hAnsi="Times New Roman" w:cs="Times New Roman"/>
          <w:sz w:val="28"/>
          <w:szCs w:val="28"/>
          <w:lang w:eastAsia="ar-SA"/>
        </w:rPr>
        <w:t xml:space="preserve"> </w:t>
      </w:r>
      <w:proofErr w:type="gramStart"/>
      <w:r w:rsidRPr="007F3FF9">
        <w:rPr>
          <w:rFonts w:ascii="Times New Roman" w:eastAsia="Times New Roman" w:hAnsi="Times New Roman" w:cs="Times New Roman"/>
          <w:sz w:val="28"/>
          <w:szCs w:val="28"/>
          <w:lang w:eastAsia="ar-SA"/>
        </w:rPr>
        <w:t>2016</w:t>
      </w:r>
      <w:r>
        <w:rPr>
          <w:rFonts w:ascii="Times New Roman" w:eastAsia="Times New Roman" w:hAnsi="Times New Roman" w:cs="Times New Roman" w:hint="cs"/>
          <w:sz w:val="28"/>
          <w:szCs w:val="28"/>
          <w:rtl/>
          <w:lang w:eastAsia="ar-SA" w:bidi="ar-JO"/>
        </w:rPr>
        <w:t xml:space="preserve"> .</w:t>
      </w:r>
      <w:proofErr w:type="gramEnd"/>
    </w:p>
    <w:p w:rsidR="007F3FF9" w:rsidRPr="00FC36F5" w:rsidRDefault="007F3FF9" w:rsidP="007F3FF9">
      <w:pPr>
        <w:numPr>
          <w:ilvl w:val="0"/>
          <w:numId w:val="19"/>
        </w:numPr>
        <w:bidi/>
        <w:spacing w:after="0"/>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S</w:t>
      </w:r>
      <w:r w:rsidRPr="007F3FF9">
        <w:rPr>
          <w:rFonts w:ascii="Times New Roman" w:eastAsia="Times New Roman" w:hAnsi="Times New Roman" w:cs="Times New Roman"/>
          <w:sz w:val="28"/>
          <w:szCs w:val="28"/>
          <w:lang w:eastAsia="ar-SA"/>
        </w:rPr>
        <w:t xml:space="preserve">afe </w:t>
      </w:r>
      <w:proofErr w:type="gramStart"/>
      <w:r w:rsidRPr="007F3FF9">
        <w:rPr>
          <w:rFonts w:ascii="Times New Roman" w:eastAsia="Times New Roman" w:hAnsi="Times New Roman" w:cs="Times New Roman"/>
          <w:sz w:val="28"/>
          <w:szCs w:val="28"/>
          <w:lang w:eastAsia="ar-SA"/>
        </w:rPr>
        <w:t>2016</w:t>
      </w:r>
      <w:r>
        <w:rPr>
          <w:rFonts w:ascii="Times New Roman" w:eastAsia="Times New Roman" w:hAnsi="Times New Roman" w:cs="Times New Roman" w:hint="cs"/>
          <w:sz w:val="28"/>
          <w:szCs w:val="28"/>
          <w:rtl/>
          <w:lang w:eastAsia="ar-SA" w:bidi="ar-JO"/>
        </w:rPr>
        <w:t xml:space="preserve"> .</w:t>
      </w:r>
      <w:proofErr w:type="gramEnd"/>
    </w:p>
    <w:sectPr w:rsidR="007F3FF9" w:rsidRPr="00FC36F5" w:rsidSect="00510A1E">
      <w:footerReference w:type="default" r:id="rId27"/>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529E" w:rsidRDefault="0071529E" w:rsidP="00E864B4">
      <w:pPr>
        <w:spacing w:after="0" w:line="240" w:lineRule="auto"/>
      </w:pPr>
      <w:r>
        <w:separator/>
      </w:r>
    </w:p>
  </w:endnote>
  <w:endnote w:type="continuationSeparator" w:id="0">
    <w:p w:rsidR="0071529E" w:rsidRDefault="0071529E" w:rsidP="00E864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24294052"/>
      <w:docPartObj>
        <w:docPartGallery w:val="Page Numbers (Bottom of Page)"/>
        <w:docPartUnique/>
      </w:docPartObj>
    </w:sdtPr>
    <w:sdtEndPr>
      <w:rPr>
        <w:noProof/>
      </w:rPr>
    </w:sdtEndPr>
    <w:sdtContent>
      <w:p w:rsidR="00E76F67" w:rsidRDefault="00E76F67">
        <w:pPr>
          <w:pStyle w:val="Footer"/>
          <w:jc w:val="center"/>
        </w:pPr>
        <w:r>
          <w:fldChar w:fldCharType="begin"/>
        </w:r>
        <w:r>
          <w:instrText xml:space="preserve"> PAGE   \* MERGEFORMAT </w:instrText>
        </w:r>
        <w:r>
          <w:fldChar w:fldCharType="separate"/>
        </w:r>
        <w:r w:rsidR="006804D3">
          <w:rPr>
            <w:noProof/>
          </w:rPr>
          <w:t>20</w:t>
        </w:r>
        <w:r>
          <w:rPr>
            <w:noProof/>
          </w:rPr>
          <w:fldChar w:fldCharType="end"/>
        </w:r>
      </w:p>
    </w:sdtContent>
  </w:sdt>
  <w:p w:rsidR="00E76F67" w:rsidRDefault="00E76F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64023222"/>
      <w:docPartObj>
        <w:docPartGallery w:val="Page Numbers (Bottom of Page)"/>
        <w:docPartUnique/>
      </w:docPartObj>
    </w:sdtPr>
    <w:sdtEndPr>
      <w:rPr>
        <w:noProof/>
      </w:rPr>
    </w:sdtEndPr>
    <w:sdtContent>
      <w:p w:rsidR="00E76F67" w:rsidRDefault="00E76F67">
        <w:pPr>
          <w:pStyle w:val="Footer"/>
          <w:jc w:val="center"/>
        </w:pPr>
        <w:r>
          <w:fldChar w:fldCharType="begin"/>
        </w:r>
        <w:r>
          <w:instrText xml:space="preserve"> PAGE   \* MERGEFORMAT </w:instrText>
        </w:r>
        <w:r>
          <w:fldChar w:fldCharType="separate"/>
        </w:r>
        <w:r w:rsidR="006804D3">
          <w:rPr>
            <w:noProof/>
          </w:rPr>
          <w:t>23</w:t>
        </w:r>
        <w:r>
          <w:rPr>
            <w:noProof/>
          </w:rPr>
          <w:fldChar w:fldCharType="end"/>
        </w:r>
      </w:p>
    </w:sdtContent>
  </w:sdt>
  <w:p w:rsidR="006D0806" w:rsidRDefault="006D08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59801340"/>
      <w:docPartObj>
        <w:docPartGallery w:val="Page Numbers (Bottom of Page)"/>
        <w:docPartUnique/>
      </w:docPartObj>
    </w:sdtPr>
    <w:sdtEndPr>
      <w:rPr>
        <w:noProof/>
      </w:rPr>
    </w:sdtEndPr>
    <w:sdtContent>
      <w:p w:rsidR="00E76F67" w:rsidRDefault="00E76F67">
        <w:pPr>
          <w:pStyle w:val="Footer"/>
          <w:jc w:val="center"/>
        </w:pPr>
        <w:r>
          <w:fldChar w:fldCharType="begin"/>
        </w:r>
        <w:r>
          <w:instrText xml:space="preserve"> PAGE   \* MERGEFORMAT </w:instrText>
        </w:r>
        <w:r>
          <w:fldChar w:fldCharType="separate"/>
        </w:r>
        <w:r w:rsidR="006804D3">
          <w:rPr>
            <w:noProof/>
          </w:rPr>
          <w:t>33</w:t>
        </w:r>
        <w:r>
          <w:rPr>
            <w:noProof/>
          </w:rPr>
          <w:fldChar w:fldCharType="end"/>
        </w:r>
      </w:p>
    </w:sdtContent>
  </w:sdt>
  <w:p w:rsidR="002E68CC" w:rsidRDefault="002E68CC" w:rsidP="002E68CC">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529E" w:rsidRDefault="0071529E" w:rsidP="00E864B4">
      <w:pPr>
        <w:spacing w:after="0" w:line="240" w:lineRule="auto"/>
      </w:pPr>
      <w:r>
        <w:separator/>
      </w:r>
    </w:p>
  </w:footnote>
  <w:footnote w:type="continuationSeparator" w:id="0">
    <w:p w:rsidR="0071529E" w:rsidRDefault="0071529E" w:rsidP="00E864B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74723" w:rsidRPr="006A7811" w:rsidRDefault="00D74723" w:rsidP="006A7811">
    <w:pPr>
      <w:pStyle w:val="Header"/>
      <w:tabs>
        <w:tab w:val="left" w:pos="930"/>
        <w:tab w:val="left" w:pos="1290"/>
      </w:tabs>
      <w:bidi/>
      <w:rPr>
        <w:rFonts w:asciiTheme="minorBidi" w:hAnsiTheme="minorBidi"/>
        <w:b/>
        <w:bCs/>
        <w:sz w:val="28"/>
        <w:szCs w:val="28"/>
        <w:u w:val="single"/>
      </w:rPr>
    </w:pPr>
    <w:r w:rsidRPr="006A7811">
      <w:rPr>
        <w:rFonts w:asciiTheme="minorBidi" w:hAnsiTheme="minorBidi" w:hint="cs"/>
        <w:b/>
        <w:bCs/>
        <w:sz w:val="28"/>
        <w:szCs w:val="28"/>
        <w:u w:val="single"/>
        <w:rtl/>
      </w:rPr>
      <w:t xml:space="preserve">الفصل الثالث                                      </w:t>
    </w:r>
    <w:r>
      <w:rPr>
        <w:rFonts w:asciiTheme="minorBidi" w:hAnsiTheme="minorBidi" w:hint="cs"/>
        <w:b/>
        <w:bCs/>
        <w:sz w:val="28"/>
        <w:szCs w:val="28"/>
        <w:u w:val="single"/>
        <w:rtl/>
      </w:rPr>
      <w:t xml:space="preserve">                        </w:t>
    </w:r>
    <w:r w:rsidRPr="006A7811">
      <w:rPr>
        <w:rFonts w:asciiTheme="minorBidi" w:hAnsiTheme="minorBidi" w:hint="cs"/>
        <w:b/>
        <w:bCs/>
        <w:sz w:val="28"/>
        <w:szCs w:val="28"/>
        <w:u w:val="single"/>
        <w:rtl/>
      </w:rPr>
      <w:t xml:space="preserve">              </w:t>
    </w:r>
    <w:r>
      <w:rPr>
        <w:rFonts w:asciiTheme="minorBidi" w:hAnsiTheme="minorBidi" w:hint="cs"/>
        <w:b/>
        <w:bCs/>
        <w:sz w:val="28"/>
        <w:szCs w:val="28"/>
        <w:u w:val="single"/>
        <w:rtl/>
      </w:rPr>
      <w:t xml:space="preserve">  </w:t>
    </w:r>
    <w:r w:rsidRPr="006A7811">
      <w:rPr>
        <w:rFonts w:asciiTheme="minorBidi" w:hAnsiTheme="minorBidi" w:hint="cs"/>
        <w:b/>
        <w:bCs/>
        <w:sz w:val="28"/>
        <w:szCs w:val="28"/>
        <w:u w:val="single"/>
        <w:rtl/>
      </w:rPr>
      <w:t xml:space="preserve">        الوصف الإنشائي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b/>
        <w:bCs/>
        <w:color w:val="000000" w:themeColor="text1"/>
        <w:u w:val="single"/>
      </w:rPr>
      <w:alias w:val="Title"/>
      <w:tag w:val=""/>
      <w:id w:val="944420776"/>
      <w:dataBinding w:prefixMappings="xmlns:ns0='http://purl.org/dc/elements/1.1/' xmlns:ns1='http://schemas.openxmlformats.org/package/2006/metadata/core-properties' " w:xpath="/ns1:coreProperties[1]/ns0:title[1]" w:storeItemID="{6C3C8BC8-F283-45AE-878A-BAB7291924A1}"/>
      <w:text/>
    </w:sdtPr>
    <w:sdtEndPr/>
    <w:sdtContent>
      <w:p w:rsidR="004B0847" w:rsidRPr="004B0847" w:rsidRDefault="004B0847" w:rsidP="004B0847">
        <w:pPr>
          <w:pStyle w:val="Header"/>
          <w:tabs>
            <w:tab w:val="clear" w:pos="4680"/>
            <w:tab w:val="clear" w:pos="9360"/>
          </w:tabs>
          <w:jc w:val="right"/>
          <w:rPr>
            <w:b/>
            <w:bCs/>
            <w:color w:val="7F7F7F" w:themeColor="text1" w:themeTint="80"/>
            <w:u w:val="single"/>
          </w:rPr>
        </w:pPr>
        <w:r w:rsidRPr="004B0847">
          <w:rPr>
            <w:rFonts w:hint="cs"/>
            <w:b/>
            <w:bCs/>
            <w:color w:val="000000" w:themeColor="text1"/>
            <w:u w:val="single"/>
            <w:rtl/>
          </w:rPr>
          <w:t xml:space="preserve">الفصل </w:t>
        </w:r>
        <w:r w:rsidRPr="004B0847">
          <w:rPr>
            <w:rFonts w:hint="cs"/>
            <w:b/>
            <w:bCs/>
            <w:color w:val="000000" w:themeColor="text1"/>
            <w:u w:val="single"/>
            <w:rtl/>
          </w:rPr>
          <w:t>الثالث                                                                                                                      الوصف الإنشائي</w:t>
        </w:r>
      </w:p>
    </w:sdtContent>
  </w:sdt>
  <w:p w:rsidR="004B0847" w:rsidRDefault="004B084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FE408A"/>
    <w:multiLevelType w:val="hybridMultilevel"/>
    <w:tmpl w:val="400099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183630"/>
    <w:multiLevelType w:val="hybridMultilevel"/>
    <w:tmpl w:val="3294CC6A"/>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8067498"/>
    <w:multiLevelType w:val="hybridMultilevel"/>
    <w:tmpl w:val="33DCD54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805992"/>
    <w:multiLevelType w:val="hybridMultilevel"/>
    <w:tmpl w:val="2FBA80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1817DC"/>
    <w:multiLevelType w:val="hybridMultilevel"/>
    <w:tmpl w:val="FBF46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6D047D"/>
    <w:multiLevelType w:val="hybridMultilevel"/>
    <w:tmpl w:val="BB7AA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7D0438F"/>
    <w:multiLevelType w:val="hybridMultilevel"/>
    <w:tmpl w:val="03064C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B90938"/>
    <w:multiLevelType w:val="hybridMultilevel"/>
    <w:tmpl w:val="868E63D6"/>
    <w:lvl w:ilvl="0" w:tplc="FCF49F0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8" w15:restartNumberingAfterBreak="0">
    <w:nsid w:val="1A3E63EB"/>
    <w:multiLevelType w:val="hybridMultilevel"/>
    <w:tmpl w:val="FC54A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42F7E"/>
    <w:multiLevelType w:val="hybridMultilevel"/>
    <w:tmpl w:val="374E085A"/>
    <w:lvl w:ilvl="0" w:tplc="04090001">
      <w:start w:val="1"/>
      <w:numFmt w:val="bullet"/>
      <w:lvlText w:val=""/>
      <w:lvlJc w:val="left"/>
      <w:pPr>
        <w:tabs>
          <w:tab w:val="num" w:pos="644"/>
        </w:tabs>
        <w:ind w:left="644" w:hanging="360"/>
      </w:pPr>
      <w:rPr>
        <w:rFonts w:ascii="Symbol" w:hAnsi="Symbol"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216B47F1"/>
    <w:multiLevelType w:val="hybridMultilevel"/>
    <w:tmpl w:val="32B22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7F4A9D"/>
    <w:multiLevelType w:val="hybridMultilevel"/>
    <w:tmpl w:val="6012F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3019E1"/>
    <w:multiLevelType w:val="hybridMultilevel"/>
    <w:tmpl w:val="135634C6"/>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6D0242D"/>
    <w:multiLevelType w:val="hybridMultilevel"/>
    <w:tmpl w:val="1B4E0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4734D7C"/>
    <w:multiLevelType w:val="hybridMultilevel"/>
    <w:tmpl w:val="9604A29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5456083"/>
    <w:multiLevelType w:val="hybridMultilevel"/>
    <w:tmpl w:val="AB7E70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424F79"/>
    <w:multiLevelType w:val="hybridMultilevel"/>
    <w:tmpl w:val="3C9EC7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4E53621"/>
    <w:multiLevelType w:val="hybridMultilevel"/>
    <w:tmpl w:val="884E99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67B1A18"/>
    <w:multiLevelType w:val="multilevel"/>
    <w:tmpl w:val="59326560"/>
    <w:lvl w:ilvl="0">
      <w:start w:val="1"/>
      <w:numFmt w:val="decimal"/>
      <w:lvlText w:val="%1."/>
      <w:lvlJc w:val="left"/>
      <w:pPr>
        <w:ind w:left="720" w:hanging="360"/>
      </w:pPr>
    </w:lvl>
    <w:lvl w:ilvl="1">
      <w:start w:val="7"/>
      <w:numFmt w:val="decimal"/>
      <w:isLgl/>
      <w:lvlText w:val="%1.%2"/>
      <w:lvlJc w:val="left"/>
      <w:pPr>
        <w:ind w:left="51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4A293FA5"/>
    <w:multiLevelType w:val="hybridMultilevel"/>
    <w:tmpl w:val="B994D8F8"/>
    <w:lvl w:ilvl="0" w:tplc="61AA418A">
      <w:start w:val="1"/>
      <w:numFmt w:val="decimal"/>
      <w:lvlText w:val="%1)"/>
      <w:lvlJc w:val="left"/>
      <w:pPr>
        <w:ind w:left="720" w:hanging="360"/>
      </w:pPr>
      <w:rPr>
        <w:rFonts w:hint="default"/>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95528C"/>
    <w:multiLevelType w:val="hybridMultilevel"/>
    <w:tmpl w:val="F38E4122"/>
    <w:lvl w:ilvl="0" w:tplc="C440489C">
      <w:start w:val="1"/>
      <w:numFmt w:val="decimal"/>
      <w:lvlText w:val="%1-"/>
      <w:lvlJc w:val="left"/>
      <w:pPr>
        <w:tabs>
          <w:tab w:val="num" w:pos="502"/>
        </w:tabs>
        <w:ind w:left="502"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E7A66BE"/>
    <w:multiLevelType w:val="hybridMultilevel"/>
    <w:tmpl w:val="501EF6FA"/>
    <w:lvl w:ilvl="0" w:tplc="BBD803E8">
      <w:start w:val="1"/>
      <w:numFmt w:val="decimal"/>
      <w:lvlText w:val="%1-"/>
      <w:lvlJc w:val="left"/>
      <w:pPr>
        <w:tabs>
          <w:tab w:val="num" w:pos="780"/>
        </w:tabs>
        <w:ind w:left="780" w:hanging="360"/>
      </w:pPr>
      <w:rPr>
        <w:rFonts w:hint="default"/>
      </w:r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22" w15:restartNumberingAfterBreak="0">
    <w:nsid w:val="505335B2"/>
    <w:multiLevelType w:val="hybridMultilevel"/>
    <w:tmpl w:val="5BB00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4E4773E"/>
    <w:multiLevelType w:val="hybridMultilevel"/>
    <w:tmpl w:val="8418198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554F0B63"/>
    <w:multiLevelType w:val="hybridMultilevel"/>
    <w:tmpl w:val="F62EC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B15E3"/>
    <w:multiLevelType w:val="hybridMultilevel"/>
    <w:tmpl w:val="019E6F16"/>
    <w:lvl w:ilvl="0" w:tplc="953468D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ED2777"/>
    <w:multiLevelType w:val="hybridMultilevel"/>
    <w:tmpl w:val="D396990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66517AA8"/>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7917CD3"/>
    <w:multiLevelType w:val="hybridMultilevel"/>
    <w:tmpl w:val="A7E20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B93E4C"/>
    <w:multiLevelType w:val="hybridMultilevel"/>
    <w:tmpl w:val="5A9A3520"/>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30" w15:restartNumberingAfterBreak="0">
    <w:nsid w:val="7CA6373F"/>
    <w:multiLevelType w:val="hybridMultilevel"/>
    <w:tmpl w:val="AD6EE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AF293D"/>
    <w:multiLevelType w:val="hybridMultilevel"/>
    <w:tmpl w:val="E0E41928"/>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D464B6E"/>
    <w:multiLevelType w:val="hybridMultilevel"/>
    <w:tmpl w:val="A24256A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8"/>
  </w:num>
  <w:num w:numId="2">
    <w:abstractNumId w:val="3"/>
  </w:num>
  <w:num w:numId="3">
    <w:abstractNumId w:val="13"/>
  </w:num>
  <w:num w:numId="4">
    <w:abstractNumId w:val="16"/>
  </w:num>
  <w:num w:numId="5">
    <w:abstractNumId w:val="17"/>
  </w:num>
  <w:num w:numId="6">
    <w:abstractNumId w:val="10"/>
  </w:num>
  <w:num w:numId="7">
    <w:abstractNumId w:val="11"/>
  </w:num>
  <w:num w:numId="8">
    <w:abstractNumId w:val="8"/>
  </w:num>
  <w:num w:numId="9">
    <w:abstractNumId w:val="6"/>
  </w:num>
  <w:num w:numId="10">
    <w:abstractNumId w:val="5"/>
  </w:num>
  <w:num w:numId="11">
    <w:abstractNumId w:val="24"/>
  </w:num>
  <w:num w:numId="12">
    <w:abstractNumId w:val="9"/>
  </w:num>
  <w:num w:numId="13">
    <w:abstractNumId w:val="27"/>
  </w:num>
  <w:num w:numId="14">
    <w:abstractNumId w:val="1"/>
  </w:num>
  <w:num w:numId="15">
    <w:abstractNumId w:val="18"/>
  </w:num>
  <w:num w:numId="16">
    <w:abstractNumId w:val="7"/>
  </w:num>
  <w:num w:numId="17">
    <w:abstractNumId w:val="21"/>
  </w:num>
  <w:num w:numId="18">
    <w:abstractNumId w:val="20"/>
  </w:num>
  <w:num w:numId="19">
    <w:abstractNumId w:val="31"/>
  </w:num>
  <w:num w:numId="20">
    <w:abstractNumId w:val="0"/>
  </w:num>
  <w:num w:numId="21">
    <w:abstractNumId w:val="14"/>
  </w:num>
  <w:num w:numId="22">
    <w:abstractNumId w:val="29"/>
  </w:num>
  <w:num w:numId="23">
    <w:abstractNumId w:val="26"/>
  </w:num>
  <w:num w:numId="24">
    <w:abstractNumId w:val="32"/>
  </w:num>
  <w:num w:numId="25">
    <w:abstractNumId w:val="25"/>
  </w:num>
  <w:num w:numId="26">
    <w:abstractNumId w:val="22"/>
  </w:num>
  <w:num w:numId="27">
    <w:abstractNumId w:val="23"/>
  </w:num>
  <w:num w:numId="28">
    <w:abstractNumId w:val="30"/>
  </w:num>
  <w:num w:numId="29">
    <w:abstractNumId w:val="2"/>
  </w:num>
  <w:num w:numId="30">
    <w:abstractNumId w:val="19"/>
  </w:num>
  <w:num w:numId="31">
    <w:abstractNumId w:val="4"/>
  </w:num>
  <w:num w:numId="32">
    <w:abstractNumId w:val="12"/>
  </w:num>
  <w:num w:numId="33">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0D237B"/>
    <w:rsid w:val="00007E31"/>
    <w:rsid w:val="00007FE4"/>
    <w:rsid w:val="00014EB1"/>
    <w:rsid w:val="00037910"/>
    <w:rsid w:val="0004624B"/>
    <w:rsid w:val="00047F3F"/>
    <w:rsid w:val="0005374F"/>
    <w:rsid w:val="00065EB4"/>
    <w:rsid w:val="00070FCC"/>
    <w:rsid w:val="00077C29"/>
    <w:rsid w:val="00081D77"/>
    <w:rsid w:val="00087B7C"/>
    <w:rsid w:val="000B3973"/>
    <w:rsid w:val="000B545A"/>
    <w:rsid w:val="000C302D"/>
    <w:rsid w:val="000C62DA"/>
    <w:rsid w:val="000D237B"/>
    <w:rsid w:val="000E625D"/>
    <w:rsid w:val="000F1277"/>
    <w:rsid w:val="000F2BFC"/>
    <w:rsid w:val="00106B41"/>
    <w:rsid w:val="00113C20"/>
    <w:rsid w:val="001151D9"/>
    <w:rsid w:val="001163D6"/>
    <w:rsid w:val="0012028F"/>
    <w:rsid w:val="00123C82"/>
    <w:rsid w:val="001273FD"/>
    <w:rsid w:val="00127EBA"/>
    <w:rsid w:val="0013621D"/>
    <w:rsid w:val="00141CA6"/>
    <w:rsid w:val="0014315B"/>
    <w:rsid w:val="0014789B"/>
    <w:rsid w:val="0016325F"/>
    <w:rsid w:val="00173057"/>
    <w:rsid w:val="0019268E"/>
    <w:rsid w:val="00196B6E"/>
    <w:rsid w:val="001A76C1"/>
    <w:rsid w:val="001B10B1"/>
    <w:rsid w:val="001B3DEB"/>
    <w:rsid w:val="001B553C"/>
    <w:rsid w:val="001B594E"/>
    <w:rsid w:val="001B60F2"/>
    <w:rsid w:val="001B761F"/>
    <w:rsid w:val="001C3E6C"/>
    <w:rsid w:val="001D0B23"/>
    <w:rsid w:val="001D1717"/>
    <w:rsid w:val="001D3CCD"/>
    <w:rsid w:val="001E023E"/>
    <w:rsid w:val="001E6AA4"/>
    <w:rsid w:val="00206640"/>
    <w:rsid w:val="00207C57"/>
    <w:rsid w:val="00214B1B"/>
    <w:rsid w:val="00225C4B"/>
    <w:rsid w:val="00235BAF"/>
    <w:rsid w:val="00236379"/>
    <w:rsid w:val="00241484"/>
    <w:rsid w:val="00245EB5"/>
    <w:rsid w:val="00250236"/>
    <w:rsid w:val="00262F70"/>
    <w:rsid w:val="00264EA7"/>
    <w:rsid w:val="0026673B"/>
    <w:rsid w:val="002723C3"/>
    <w:rsid w:val="00274674"/>
    <w:rsid w:val="00290D24"/>
    <w:rsid w:val="00292E73"/>
    <w:rsid w:val="002A0419"/>
    <w:rsid w:val="002A0B42"/>
    <w:rsid w:val="002A0F42"/>
    <w:rsid w:val="002B605F"/>
    <w:rsid w:val="002C6EA8"/>
    <w:rsid w:val="002D43FA"/>
    <w:rsid w:val="002E190E"/>
    <w:rsid w:val="002E25CC"/>
    <w:rsid w:val="002E28FE"/>
    <w:rsid w:val="002E68CC"/>
    <w:rsid w:val="003010C6"/>
    <w:rsid w:val="00307D40"/>
    <w:rsid w:val="003170E1"/>
    <w:rsid w:val="00332B2B"/>
    <w:rsid w:val="00336065"/>
    <w:rsid w:val="00355894"/>
    <w:rsid w:val="00357AF8"/>
    <w:rsid w:val="00370F2E"/>
    <w:rsid w:val="00383345"/>
    <w:rsid w:val="00384B89"/>
    <w:rsid w:val="00395BC4"/>
    <w:rsid w:val="003A17DB"/>
    <w:rsid w:val="003A797B"/>
    <w:rsid w:val="003B3801"/>
    <w:rsid w:val="003B3C8F"/>
    <w:rsid w:val="003B6B1D"/>
    <w:rsid w:val="003C17CF"/>
    <w:rsid w:val="003C42B0"/>
    <w:rsid w:val="003C5677"/>
    <w:rsid w:val="003D7DDD"/>
    <w:rsid w:val="003E422C"/>
    <w:rsid w:val="003E45CD"/>
    <w:rsid w:val="003F6943"/>
    <w:rsid w:val="00401CFE"/>
    <w:rsid w:val="00404191"/>
    <w:rsid w:val="004100A0"/>
    <w:rsid w:val="0041754B"/>
    <w:rsid w:val="00420691"/>
    <w:rsid w:val="00426E65"/>
    <w:rsid w:val="00432F65"/>
    <w:rsid w:val="00462B0C"/>
    <w:rsid w:val="00464946"/>
    <w:rsid w:val="0047431E"/>
    <w:rsid w:val="00480C98"/>
    <w:rsid w:val="00483B17"/>
    <w:rsid w:val="00492A7B"/>
    <w:rsid w:val="004947D6"/>
    <w:rsid w:val="004A1FB9"/>
    <w:rsid w:val="004A1FCC"/>
    <w:rsid w:val="004A4A6B"/>
    <w:rsid w:val="004A53AD"/>
    <w:rsid w:val="004B0847"/>
    <w:rsid w:val="004B4114"/>
    <w:rsid w:val="004B4F14"/>
    <w:rsid w:val="004C4507"/>
    <w:rsid w:val="004D295E"/>
    <w:rsid w:val="004D649C"/>
    <w:rsid w:val="004E290A"/>
    <w:rsid w:val="004E5F6A"/>
    <w:rsid w:val="00501EAE"/>
    <w:rsid w:val="00501F8F"/>
    <w:rsid w:val="00503F1F"/>
    <w:rsid w:val="00504B41"/>
    <w:rsid w:val="005054AF"/>
    <w:rsid w:val="00510A1E"/>
    <w:rsid w:val="00522A1B"/>
    <w:rsid w:val="00523626"/>
    <w:rsid w:val="005238E8"/>
    <w:rsid w:val="00525D0C"/>
    <w:rsid w:val="00526F79"/>
    <w:rsid w:val="0054008F"/>
    <w:rsid w:val="00541064"/>
    <w:rsid w:val="00545EF0"/>
    <w:rsid w:val="00546078"/>
    <w:rsid w:val="005505FE"/>
    <w:rsid w:val="0055720A"/>
    <w:rsid w:val="0057590B"/>
    <w:rsid w:val="00581DFE"/>
    <w:rsid w:val="005843AF"/>
    <w:rsid w:val="00584BFD"/>
    <w:rsid w:val="00585338"/>
    <w:rsid w:val="00587162"/>
    <w:rsid w:val="00596F20"/>
    <w:rsid w:val="005A1B1F"/>
    <w:rsid w:val="005A45C7"/>
    <w:rsid w:val="005B18B6"/>
    <w:rsid w:val="005B1DC5"/>
    <w:rsid w:val="005B7E80"/>
    <w:rsid w:val="005C4A02"/>
    <w:rsid w:val="005C6959"/>
    <w:rsid w:val="005C6FF5"/>
    <w:rsid w:val="005C7CD0"/>
    <w:rsid w:val="005D0906"/>
    <w:rsid w:val="005D1174"/>
    <w:rsid w:val="005D5286"/>
    <w:rsid w:val="005D7DC4"/>
    <w:rsid w:val="005E22C3"/>
    <w:rsid w:val="005F30F6"/>
    <w:rsid w:val="005F36D2"/>
    <w:rsid w:val="005F772B"/>
    <w:rsid w:val="00626F50"/>
    <w:rsid w:val="0062795E"/>
    <w:rsid w:val="00644135"/>
    <w:rsid w:val="00647580"/>
    <w:rsid w:val="00653043"/>
    <w:rsid w:val="00664071"/>
    <w:rsid w:val="00666B1B"/>
    <w:rsid w:val="00667329"/>
    <w:rsid w:val="006804D3"/>
    <w:rsid w:val="006811D7"/>
    <w:rsid w:val="006820EF"/>
    <w:rsid w:val="00686F59"/>
    <w:rsid w:val="006944DD"/>
    <w:rsid w:val="00697386"/>
    <w:rsid w:val="006A2B7D"/>
    <w:rsid w:val="006A7811"/>
    <w:rsid w:val="006B211A"/>
    <w:rsid w:val="006B4785"/>
    <w:rsid w:val="006C3424"/>
    <w:rsid w:val="006C6273"/>
    <w:rsid w:val="006D0806"/>
    <w:rsid w:val="006D3B88"/>
    <w:rsid w:val="006E6503"/>
    <w:rsid w:val="006F4540"/>
    <w:rsid w:val="00704903"/>
    <w:rsid w:val="00710FB7"/>
    <w:rsid w:val="0071529E"/>
    <w:rsid w:val="007300F5"/>
    <w:rsid w:val="007427BE"/>
    <w:rsid w:val="00743922"/>
    <w:rsid w:val="007610A4"/>
    <w:rsid w:val="007714C5"/>
    <w:rsid w:val="00774408"/>
    <w:rsid w:val="00774C97"/>
    <w:rsid w:val="00776E16"/>
    <w:rsid w:val="007770B9"/>
    <w:rsid w:val="00780070"/>
    <w:rsid w:val="00780205"/>
    <w:rsid w:val="00787F84"/>
    <w:rsid w:val="007A4979"/>
    <w:rsid w:val="007A51C2"/>
    <w:rsid w:val="007A55FF"/>
    <w:rsid w:val="007C188F"/>
    <w:rsid w:val="007D4050"/>
    <w:rsid w:val="007D770C"/>
    <w:rsid w:val="007D7727"/>
    <w:rsid w:val="007E4FFA"/>
    <w:rsid w:val="007F3FF9"/>
    <w:rsid w:val="00800699"/>
    <w:rsid w:val="0080316B"/>
    <w:rsid w:val="0080384A"/>
    <w:rsid w:val="00803D29"/>
    <w:rsid w:val="00806FED"/>
    <w:rsid w:val="00807C44"/>
    <w:rsid w:val="008108B4"/>
    <w:rsid w:val="00813D86"/>
    <w:rsid w:val="008146E6"/>
    <w:rsid w:val="00827546"/>
    <w:rsid w:val="00827A42"/>
    <w:rsid w:val="008349C2"/>
    <w:rsid w:val="00834FF6"/>
    <w:rsid w:val="00836448"/>
    <w:rsid w:val="00842833"/>
    <w:rsid w:val="008469D8"/>
    <w:rsid w:val="008569D9"/>
    <w:rsid w:val="00860B3C"/>
    <w:rsid w:val="008669D4"/>
    <w:rsid w:val="008850E4"/>
    <w:rsid w:val="008901EE"/>
    <w:rsid w:val="00890D09"/>
    <w:rsid w:val="00891F63"/>
    <w:rsid w:val="008B6689"/>
    <w:rsid w:val="008C4DCC"/>
    <w:rsid w:val="008D223D"/>
    <w:rsid w:val="008D2AC8"/>
    <w:rsid w:val="008D4A60"/>
    <w:rsid w:val="008D598C"/>
    <w:rsid w:val="008D67F1"/>
    <w:rsid w:val="008E427A"/>
    <w:rsid w:val="00911AB0"/>
    <w:rsid w:val="00914397"/>
    <w:rsid w:val="009165EC"/>
    <w:rsid w:val="009176AE"/>
    <w:rsid w:val="00925B8E"/>
    <w:rsid w:val="00933803"/>
    <w:rsid w:val="00943E8D"/>
    <w:rsid w:val="00952978"/>
    <w:rsid w:val="00952DC1"/>
    <w:rsid w:val="009569EE"/>
    <w:rsid w:val="0096083E"/>
    <w:rsid w:val="00962FE2"/>
    <w:rsid w:val="009901E1"/>
    <w:rsid w:val="00991A2B"/>
    <w:rsid w:val="009A61FB"/>
    <w:rsid w:val="009A7845"/>
    <w:rsid w:val="009B02D3"/>
    <w:rsid w:val="009B1631"/>
    <w:rsid w:val="009B7CD0"/>
    <w:rsid w:val="009C097F"/>
    <w:rsid w:val="009C6C30"/>
    <w:rsid w:val="009D3AA9"/>
    <w:rsid w:val="009E0F1C"/>
    <w:rsid w:val="009E146B"/>
    <w:rsid w:val="009E40F4"/>
    <w:rsid w:val="009E60D6"/>
    <w:rsid w:val="009E6C2D"/>
    <w:rsid w:val="00A07EB5"/>
    <w:rsid w:val="00A1105A"/>
    <w:rsid w:val="00A121D2"/>
    <w:rsid w:val="00A12F20"/>
    <w:rsid w:val="00A16673"/>
    <w:rsid w:val="00A1709E"/>
    <w:rsid w:val="00A22BF3"/>
    <w:rsid w:val="00A24D98"/>
    <w:rsid w:val="00A274AC"/>
    <w:rsid w:val="00A42DC2"/>
    <w:rsid w:val="00A45AEE"/>
    <w:rsid w:val="00A477FE"/>
    <w:rsid w:val="00A573F9"/>
    <w:rsid w:val="00A639D4"/>
    <w:rsid w:val="00A66521"/>
    <w:rsid w:val="00A67019"/>
    <w:rsid w:val="00A675BB"/>
    <w:rsid w:val="00A72463"/>
    <w:rsid w:val="00A77B08"/>
    <w:rsid w:val="00A847D3"/>
    <w:rsid w:val="00A924AC"/>
    <w:rsid w:val="00A970DD"/>
    <w:rsid w:val="00AA1384"/>
    <w:rsid w:val="00AA71A4"/>
    <w:rsid w:val="00AB08CF"/>
    <w:rsid w:val="00AB2CE2"/>
    <w:rsid w:val="00AC0AED"/>
    <w:rsid w:val="00AC5535"/>
    <w:rsid w:val="00B02993"/>
    <w:rsid w:val="00B05548"/>
    <w:rsid w:val="00B11BCC"/>
    <w:rsid w:val="00B141B3"/>
    <w:rsid w:val="00B25523"/>
    <w:rsid w:val="00B25F40"/>
    <w:rsid w:val="00B34CF7"/>
    <w:rsid w:val="00B37975"/>
    <w:rsid w:val="00B44615"/>
    <w:rsid w:val="00B47F9D"/>
    <w:rsid w:val="00B57022"/>
    <w:rsid w:val="00B61FCC"/>
    <w:rsid w:val="00B637DA"/>
    <w:rsid w:val="00B660DF"/>
    <w:rsid w:val="00B7098F"/>
    <w:rsid w:val="00B76E55"/>
    <w:rsid w:val="00B77E6A"/>
    <w:rsid w:val="00B81527"/>
    <w:rsid w:val="00B87279"/>
    <w:rsid w:val="00B91F6C"/>
    <w:rsid w:val="00BA7829"/>
    <w:rsid w:val="00BB409D"/>
    <w:rsid w:val="00BC0108"/>
    <w:rsid w:val="00BC0D4D"/>
    <w:rsid w:val="00BD7520"/>
    <w:rsid w:val="00BE30DD"/>
    <w:rsid w:val="00BE492E"/>
    <w:rsid w:val="00BE51FA"/>
    <w:rsid w:val="00BE5BAE"/>
    <w:rsid w:val="00BF143C"/>
    <w:rsid w:val="00C03027"/>
    <w:rsid w:val="00C0591F"/>
    <w:rsid w:val="00C1486E"/>
    <w:rsid w:val="00C22EEC"/>
    <w:rsid w:val="00C30658"/>
    <w:rsid w:val="00C32B33"/>
    <w:rsid w:val="00C369D8"/>
    <w:rsid w:val="00C46818"/>
    <w:rsid w:val="00C53D0D"/>
    <w:rsid w:val="00C55DE9"/>
    <w:rsid w:val="00C67FFD"/>
    <w:rsid w:val="00C701F8"/>
    <w:rsid w:val="00C73CDC"/>
    <w:rsid w:val="00C77EDD"/>
    <w:rsid w:val="00C81C3B"/>
    <w:rsid w:val="00C85058"/>
    <w:rsid w:val="00CA1D20"/>
    <w:rsid w:val="00CA2249"/>
    <w:rsid w:val="00CA7EA3"/>
    <w:rsid w:val="00CD08B3"/>
    <w:rsid w:val="00CD30DD"/>
    <w:rsid w:val="00CD3301"/>
    <w:rsid w:val="00CD7411"/>
    <w:rsid w:val="00CD7A81"/>
    <w:rsid w:val="00CE093C"/>
    <w:rsid w:val="00CE1CC5"/>
    <w:rsid w:val="00CE7C3F"/>
    <w:rsid w:val="00D03E02"/>
    <w:rsid w:val="00D04855"/>
    <w:rsid w:val="00D048D5"/>
    <w:rsid w:val="00D06E4A"/>
    <w:rsid w:val="00D10E7E"/>
    <w:rsid w:val="00D13128"/>
    <w:rsid w:val="00D14860"/>
    <w:rsid w:val="00D33687"/>
    <w:rsid w:val="00D538B0"/>
    <w:rsid w:val="00D541C0"/>
    <w:rsid w:val="00D63F31"/>
    <w:rsid w:val="00D644B9"/>
    <w:rsid w:val="00D74723"/>
    <w:rsid w:val="00D9342F"/>
    <w:rsid w:val="00D937BC"/>
    <w:rsid w:val="00DA6437"/>
    <w:rsid w:val="00DA78B3"/>
    <w:rsid w:val="00DB0B6B"/>
    <w:rsid w:val="00DB133E"/>
    <w:rsid w:val="00DB25EA"/>
    <w:rsid w:val="00DC6100"/>
    <w:rsid w:val="00DD457F"/>
    <w:rsid w:val="00DD4B6F"/>
    <w:rsid w:val="00DE0897"/>
    <w:rsid w:val="00DE1634"/>
    <w:rsid w:val="00DE52F7"/>
    <w:rsid w:val="00E12C8A"/>
    <w:rsid w:val="00E1638F"/>
    <w:rsid w:val="00E1774F"/>
    <w:rsid w:val="00E364B3"/>
    <w:rsid w:val="00E37197"/>
    <w:rsid w:val="00E41767"/>
    <w:rsid w:val="00E54F0B"/>
    <w:rsid w:val="00E61320"/>
    <w:rsid w:val="00E71440"/>
    <w:rsid w:val="00E72C37"/>
    <w:rsid w:val="00E753A5"/>
    <w:rsid w:val="00E76F67"/>
    <w:rsid w:val="00E85C5E"/>
    <w:rsid w:val="00E864B4"/>
    <w:rsid w:val="00E94C13"/>
    <w:rsid w:val="00EA401C"/>
    <w:rsid w:val="00EA573D"/>
    <w:rsid w:val="00EB1991"/>
    <w:rsid w:val="00EB1C87"/>
    <w:rsid w:val="00EB2416"/>
    <w:rsid w:val="00EB3F61"/>
    <w:rsid w:val="00EB4A32"/>
    <w:rsid w:val="00EB75C8"/>
    <w:rsid w:val="00EB77E2"/>
    <w:rsid w:val="00EC1050"/>
    <w:rsid w:val="00EC55A8"/>
    <w:rsid w:val="00ED0496"/>
    <w:rsid w:val="00EE2DAE"/>
    <w:rsid w:val="00EE7749"/>
    <w:rsid w:val="00EF0296"/>
    <w:rsid w:val="00EF02C5"/>
    <w:rsid w:val="00EF1D42"/>
    <w:rsid w:val="00F0557B"/>
    <w:rsid w:val="00F05B81"/>
    <w:rsid w:val="00F10011"/>
    <w:rsid w:val="00F16057"/>
    <w:rsid w:val="00F16DBF"/>
    <w:rsid w:val="00F27A40"/>
    <w:rsid w:val="00F31EFC"/>
    <w:rsid w:val="00F374E5"/>
    <w:rsid w:val="00F447B1"/>
    <w:rsid w:val="00F54BB7"/>
    <w:rsid w:val="00F61C96"/>
    <w:rsid w:val="00F649DA"/>
    <w:rsid w:val="00F65282"/>
    <w:rsid w:val="00F65310"/>
    <w:rsid w:val="00F7398C"/>
    <w:rsid w:val="00F74CF0"/>
    <w:rsid w:val="00F8005A"/>
    <w:rsid w:val="00F80B25"/>
    <w:rsid w:val="00F81144"/>
    <w:rsid w:val="00F9483B"/>
    <w:rsid w:val="00F9689C"/>
    <w:rsid w:val="00FA3373"/>
    <w:rsid w:val="00FB197F"/>
    <w:rsid w:val="00FB26C3"/>
    <w:rsid w:val="00FB3966"/>
    <w:rsid w:val="00FB3C89"/>
    <w:rsid w:val="00FB43CF"/>
    <w:rsid w:val="00FB6BA3"/>
    <w:rsid w:val="00FC0B6B"/>
    <w:rsid w:val="00FC10DE"/>
    <w:rsid w:val="00FC36F5"/>
    <w:rsid w:val="00FC49F7"/>
    <w:rsid w:val="00FC537F"/>
    <w:rsid w:val="00FC66B6"/>
    <w:rsid w:val="00FC7D52"/>
    <w:rsid w:val="00FD233C"/>
    <w:rsid w:val="00FD2FE2"/>
    <w:rsid w:val="00FE09C5"/>
    <w:rsid w:val="00FE6FA4"/>
    <w:rsid w:val="00FE7096"/>
    <w:rsid w:val="00FE7E9A"/>
    <w:rsid w:val="00FE7EB9"/>
    <w:rsid w:val="00FF10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F52AC4"/>
  <w15:docId w15:val="{6CF74445-5DEA-4081-9347-1688F4B4AF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74CF0"/>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0D237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Header">
    <w:name w:val="header"/>
    <w:basedOn w:val="Normal"/>
    <w:link w:val="HeaderChar"/>
    <w:uiPriority w:val="99"/>
    <w:unhideWhenUsed/>
    <w:rsid w:val="00E864B4"/>
    <w:pPr>
      <w:tabs>
        <w:tab w:val="center" w:pos="4680"/>
        <w:tab w:val="right" w:pos="9360"/>
      </w:tabs>
      <w:spacing w:after="0" w:line="240" w:lineRule="auto"/>
    </w:pPr>
  </w:style>
  <w:style w:type="character" w:customStyle="1" w:styleId="HeaderChar">
    <w:name w:val="Header Char"/>
    <w:basedOn w:val="DefaultParagraphFont"/>
    <w:link w:val="Header"/>
    <w:uiPriority w:val="99"/>
    <w:rsid w:val="00E864B4"/>
  </w:style>
  <w:style w:type="paragraph" w:styleId="Footer">
    <w:name w:val="footer"/>
    <w:basedOn w:val="Normal"/>
    <w:link w:val="FooterChar"/>
    <w:uiPriority w:val="99"/>
    <w:unhideWhenUsed/>
    <w:rsid w:val="00E864B4"/>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64B4"/>
  </w:style>
  <w:style w:type="paragraph" w:styleId="BalloonText">
    <w:name w:val="Balloon Text"/>
    <w:basedOn w:val="Normal"/>
    <w:link w:val="BalloonTextChar"/>
    <w:uiPriority w:val="99"/>
    <w:semiHidden/>
    <w:unhideWhenUsed/>
    <w:rsid w:val="00E864B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864B4"/>
    <w:rPr>
      <w:rFonts w:ascii="Tahoma" w:hAnsi="Tahoma" w:cs="Tahoma"/>
      <w:sz w:val="16"/>
      <w:szCs w:val="16"/>
    </w:rPr>
  </w:style>
  <w:style w:type="paragraph" w:styleId="ListParagraph">
    <w:name w:val="List Paragraph"/>
    <w:basedOn w:val="Normal"/>
    <w:uiPriority w:val="34"/>
    <w:qFormat/>
    <w:rsid w:val="00834FF6"/>
    <w:pPr>
      <w:ind w:left="720"/>
      <w:contextualSpacing/>
    </w:pPr>
  </w:style>
  <w:style w:type="paragraph" w:customStyle="1" w:styleId="mynormal">
    <w:name w:val="my normal"/>
    <w:basedOn w:val="Normal"/>
    <w:rsid w:val="008D67F1"/>
    <w:pPr>
      <w:spacing w:after="0" w:line="360" w:lineRule="auto"/>
      <w:ind w:left="357"/>
    </w:pPr>
    <w:rPr>
      <w:rFonts w:ascii="Times New Roman" w:eastAsia="Times New Roman" w:hAnsi="Times New Roman" w:cs="Times New Roman"/>
      <w:sz w:val="24"/>
      <w:szCs w:val="24"/>
    </w:rPr>
  </w:style>
  <w:style w:type="table" w:customStyle="1" w:styleId="1">
    <w:name w:val="تظليل فاتح1"/>
    <w:basedOn w:val="TableNormal"/>
    <w:uiPriority w:val="60"/>
    <w:rsid w:val="00EB75C8"/>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BodyText">
    <w:name w:val="Body Text"/>
    <w:basedOn w:val="Normal"/>
    <w:link w:val="BodyTextChar"/>
    <w:rsid w:val="00357AF8"/>
    <w:pPr>
      <w:bidi/>
      <w:spacing w:after="0" w:line="480" w:lineRule="auto"/>
    </w:pPr>
    <w:rPr>
      <w:rFonts w:ascii="Times New Roman" w:eastAsia="Times New Roman" w:hAnsi="Times New Roman" w:cs="Times New Roman"/>
      <w:sz w:val="32"/>
      <w:szCs w:val="32"/>
      <w:lang w:eastAsia="ar-SA"/>
    </w:rPr>
  </w:style>
  <w:style w:type="character" w:customStyle="1" w:styleId="BodyTextChar">
    <w:name w:val="Body Text Char"/>
    <w:basedOn w:val="DefaultParagraphFont"/>
    <w:link w:val="BodyText"/>
    <w:rsid w:val="00357AF8"/>
    <w:rPr>
      <w:rFonts w:ascii="Times New Roman" w:eastAsia="Times New Roman" w:hAnsi="Times New Roman" w:cs="Times New Roman"/>
      <w:sz w:val="32"/>
      <w:szCs w:val="32"/>
      <w:lang w:eastAsia="ar-SA"/>
    </w:rPr>
  </w:style>
  <w:style w:type="table" w:customStyle="1" w:styleId="-11">
    <w:name w:val="تظليل فاتح - تمييز 11"/>
    <w:basedOn w:val="TableNormal"/>
    <w:uiPriority w:val="60"/>
    <w:rsid w:val="009A61F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9A61FB"/>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9A61FB"/>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9A61FB"/>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9A61FB"/>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character" w:styleId="PlaceholderText">
    <w:name w:val="Placeholder Text"/>
    <w:basedOn w:val="DefaultParagraphFont"/>
    <w:uiPriority w:val="99"/>
    <w:semiHidden/>
    <w:rsid w:val="00B34CF7"/>
    <w:rPr>
      <w:color w:val="808080"/>
    </w:rPr>
  </w:style>
  <w:style w:type="table" w:customStyle="1" w:styleId="1-31">
    <w:name w:val="شبكة متوسطة 1 - تمييز 31"/>
    <w:basedOn w:val="TableNormal"/>
    <w:next w:val="MediumGrid1-Accent3"/>
    <w:uiPriority w:val="67"/>
    <w:rsid w:val="005C4A02"/>
    <w:pPr>
      <w:spacing w:after="0" w:line="240" w:lineRule="auto"/>
    </w:pPr>
    <w:rPr>
      <w:rFonts w:eastAsia="Times New Roman"/>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MediumGrid1-Accent3">
    <w:name w:val="Medium Grid 1 Accent 3"/>
    <w:basedOn w:val="TableNormal"/>
    <w:uiPriority w:val="67"/>
    <w:semiHidden/>
    <w:unhideWhenUsed/>
    <w:rsid w:val="005C4A02"/>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GridTable2-Accent21">
    <w:name w:val="Grid Table 2 - Accent 21"/>
    <w:basedOn w:val="TableNormal"/>
    <w:uiPriority w:val="47"/>
    <w:rsid w:val="005C4A02"/>
    <w:pPr>
      <w:spacing w:after="0"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1Light-Accent21">
    <w:name w:val="Grid Table 1 Light - Accent 21"/>
    <w:basedOn w:val="TableNormal"/>
    <w:uiPriority w:val="46"/>
    <w:rsid w:val="005C4A02"/>
    <w:pPr>
      <w:spacing w:after="0"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5Dark-Accent21">
    <w:name w:val="Grid Table 5 Dark - Accent 21"/>
    <w:basedOn w:val="TableNormal"/>
    <w:uiPriority w:val="50"/>
    <w:rsid w:val="005C4A0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MediumGrid1-Accent31">
    <w:name w:val="Medium Grid 1 - Accent 31"/>
    <w:basedOn w:val="TableNormal"/>
    <w:next w:val="MediumGrid1-Accent3"/>
    <w:uiPriority w:val="67"/>
    <w:rsid w:val="00FC36F5"/>
    <w:pPr>
      <w:spacing w:after="0" w:line="240" w:lineRule="auto"/>
    </w:pPr>
    <w:rPr>
      <w:rFonts w:eastAsia="Calibri"/>
    </w:r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paragraph" w:styleId="NoSpacing">
    <w:name w:val="No Spacing"/>
    <w:uiPriority w:val="1"/>
    <w:qFormat/>
    <w:rsid w:val="003E45C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gif"/><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9C1DE7-A3FD-434A-AB7E-83F885FEA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785</TotalTime>
  <Pages>16</Pages>
  <Words>2330</Words>
  <Characters>13283</Characters>
  <Application>Microsoft Office Word</Application>
  <DocSecurity>0</DocSecurity>
  <Lines>110</Lines>
  <Paragraphs>31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الفصل الثالث                                                                                                                      الوصف الإنشائي</vt:lpstr>
      <vt:lpstr>الفصل الثالث                                                                                                                      الوصف الإنشائي</vt:lpstr>
    </vt:vector>
  </TitlesOfParts>
  <Company>Grizli777</Company>
  <LinksUpToDate>false</LinksUpToDate>
  <CharactersWithSpaces>15582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الفصل الثالث                                                                                                                      الوصف الإنشائي</dc:title>
  <dc:creator>Alaa Isaeed</dc:creator>
  <cp:lastModifiedBy>obada hoor</cp:lastModifiedBy>
  <cp:revision>75</cp:revision>
  <cp:lastPrinted>2017-04-21T08:49:00Z</cp:lastPrinted>
  <dcterms:created xsi:type="dcterms:W3CDTF">2017-04-21T03:09:00Z</dcterms:created>
  <dcterms:modified xsi:type="dcterms:W3CDTF">2018-07-28T10:14:00Z</dcterms:modified>
</cp:coreProperties>
</file>